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F320B" w14:textId="18DD62F0" w:rsidR="0024304C" w:rsidRPr="003F3E5C" w:rsidRDefault="00472233" w:rsidP="00B5799D">
      <w:pPr>
        <w:spacing w:line="276" w:lineRule="auto"/>
        <w:rPr>
          <w:rFonts w:ascii="Arial Narrow" w:hAnsi="Arial Narrow"/>
          <w:b/>
          <w:color w:val="002142"/>
          <w:sz w:val="40"/>
          <w:lang w:val="en-US"/>
        </w:rPr>
      </w:pPr>
      <w:bookmarkStart w:id="0" w:name="_GoBack"/>
      <w:bookmarkEnd w:id="0"/>
      <w:r w:rsidRPr="003F3E5C">
        <w:rPr>
          <w:rFonts w:ascii="Arial Narrow" w:hAnsi="Arial Narrow"/>
          <w:b/>
          <w:color w:val="002142"/>
          <w:sz w:val="40"/>
          <w:lang w:val="en-US"/>
        </w:rPr>
        <w:t xml:space="preserve">COMPLAINTS PROCEDURE </w:t>
      </w:r>
      <w:r w:rsidR="006C71F7" w:rsidRPr="003F3E5C">
        <w:rPr>
          <w:rFonts w:ascii="Arial Narrow" w:hAnsi="Arial Narrow"/>
          <w:b/>
          <w:color w:val="002142"/>
          <w:sz w:val="40"/>
        </w:rPr>
        <w:br/>
      </w:r>
    </w:p>
    <w:p w14:paraId="30070C3D" w14:textId="025C13D4" w:rsidR="0024304C" w:rsidRPr="003F3E5C" w:rsidRDefault="0024304C" w:rsidP="00472233">
      <w:pPr>
        <w:pStyle w:val="NormalWeb"/>
        <w:spacing w:line="276" w:lineRule="auto"/>
        <w:rPr>
          <w:rFonts w:ascii="Arial Narrow" w:hAnsi="Arial Narrow"/>
          <w:sz w:val="22"/>
        </w:rPr>
      </w:pPr>
      <w:r w:rsidRPr="003F3E5C">
        <w:rPr>
          <w:rFonts w:ascii="Arial Narrow" w:eastAsia="Times New Roman" w:hAnsi="Arial Narrow"/>
          <w:b/>
          <w:color w:val="155580"/>
          <w:sz w:val="22"/>
        </w:rPr>
        <w:t>Rationale:</w:t>
      </w:r>
      <w:r w:rsidRPr="003F3E5C">
        <w:rPr>
          <w:rFonts w:ascii="Arial Narrow" w:eastAsia="Times New Roman" w:hAnsi="Arial Narrow"/>
          <w:sz w:val="22"/>
        </w:rPr>
        <w:t xml:space="preserve"> </w:t>
      </w:r>
      <w:r w:rsidRPr="003F3E5C">
        <w:rPr>
          <w:rFonts w:ascii="Arial Narrow" w:eastAsia="Times New Roman" w:hAnsi="Arial Narrow"/>
          <w:sz w:val="22"/>
        </w:rPr>
        <w:tab/>
      </w:r>
      <w:r w:rsidR="00472233" w:rsidRPr="003F3E5C">
        <w:rPr>
          <w:rFonts w:ascii="Arial Narrow" w:hAnsi="Arial Narrow"/>
          <w:sz w:val="22"/>
        </w:rPr>
        <w:t xml:space="preserve">Clear communication and positive resolution of issues and concerns are required to ensure quality education </w:t>
      </w:r>
      <w:r w:rsidR="00472233" w:rsidRPr="003F3E5C">
        <w:rPr>
          <w:rFonts w:ascii="Arial Narrow" w:hAnsi="Arial Narrow"/>
          <w:sz w:val="22"/>
        </w:rPr>
        <w:tab/>
      </w:r>
      <w:r w:rsidR="00472233" w:rsidRPr="003F3E5C">
        <w:rPr>
          <w:rFonts w:ascii="Arial Narrow" w:hAnsi="Arial Narrow"/>
          <w:sz w:val="22"/>
        </w:rPr>
        <w:tab/>
        <w:t>and care is provided for children and their families/wh</w:t>
      </w:r>
      <w:r w:rsidR="000F122C" w:rsidRPr="003F3E5C">
        <w:rPr>
          <w:rFonts w:ascii="Arial Narrow" w:hAnsi="Arial Narrow"/>
          <w:sz w:val="22"/>
        </w:rPr>
        <w:t>ā</w:t>
      </w:r>
      <w:r w:rsidR="00472233" w:rsidRPr="003F3E5C">
        <w:rPr>
          <w:rFonts w:ascii="Arial Narrow" w:hAnsi="Arial Narrow"/>
          <w:sz w:val="22"/>
        </w:rPr>
        <w:t>nau.</w:t>
      </w:r>
    </w:p>
    <w:p w14:paraId="3C1A2936" w14:textId="6A866A78" w:rsidR="00472233" w:rsidRPr="003F3E5C" w:rsidRDefault="0024304C" w:rsidP="00472233">
      <w:pPr>
        <w:pStyle w:val="NormalWeb"/>
        <w:spacing w:line="276" w:lineRule="auto"/>
        <w:ind w:left="1440" w:hanging="1440"/>
        <w:rPr>
          <w:rFonts w:ascii="Arial Narrow" w:hAnsi="Arial Narrow"/>
          <w:b/>
          <w:i/>
          <w:sz w:val="22"/>
          <w:u w:val="single"/>
        </w:rPr>
      </w:pPr>
      <w:r w:rsidRPr="003F3E5C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3F3E5C">
        <w:rPr>
          <w:rFonts w:ascii="Arial Narrow" w:eastAsia="Times New Roman" w:hAnsi="Arial Narrow"/>
          <w:b/>
          <w:sz w:val="22"/>
        </w:rPr>
        <w:t xml:space="preserve"> </w:t>
      </w:r>
      <w:r w:rsidRPr="003F3E5C">
        <w:rPr>
          <w:rFonts w:ascii="Arial Narrow" w:eastAsia="Times New Roman" w:hAnsi="Arial Narrow"/>
          <w:b/>
          <w:sz w:val="22"/>
        </w:rPr>
        <w:tab/>
      </w:r>
      <w:r w:rsidR="00472233" w:rsidRPr="003F3E5C">
        <w:rPr>
          <w:rFonts w:ascii="Arial Narrow" w:hAnsi="Arial Narrow"/>
          <w:sz w:val="22"/>
        </w:rPr>
        <w:t>To provide a clear procedure for any person who has a concern and</w:t>
      </w:r>
      <w:r w:rsidR="000F122C" w:rsidRPr="003F3E5C">
        <w:rPr>
          <w:rFonts w:ascii="Arial Narrow" w:hAnsi="Arial Narrow"/>
          <w:sz w:val="22"/>
        </w:rPr>
        <w:t>/</w:t>
      </w:r>
      <w:r w:rsidR="00472233" w:rsidRPr="003F3E5C">
        <w:rPr>
          <w:rFonts w:ascii="Arial Narrow" w:hAnsi="Arial Narrow"/>
          <w:sz w:val="22"/>
        </w:rPr>
        <w:t xml:space="preserve">or complaint about the Centre’s compliance with the </w:t>
      </w:r>
      <w:r w:rsidR="00472233" w:rsidRPr="003F3E5C">
        <w:rPr>
          <w:rFonts w:ascii="Arial Narrow" w:hAnsi="Arial Narrow"/>
          <w:i/>
          <w:sz w:val="22"/>
        </w:rPr>
        <w:t>Education (Early Childhood Centres) Regulations (2008)</w:t>
      </w:r>
      <w:r w:rsidR="00472233" w:rsidRPr="003F3E5C">
        <w:rPr>
          <w:rFonts w:ascii="Arial Narrow" w:hAnsi="Arial Narrow"/>
          <w:sz w:val="22"/>
        </w:rPr>
        <w:t xml:space="preserve"> (</w:t>
      </w:r>
      <w:r w:rsidR="000F122C" w:rsidRPr="003F3E5C">
        <w:rPr>
          <w:rFonts w:ascii="Arial Narrow" w:hAnsi="Arial Narrow"/>
          <w:sz w:val="22"/>
        </w:rPr>
        <w:t>the ‘R</w:t>
      </w:r>
      <w:r w:rsidR="00472233" w:rsidRPr="003F3E5C">
        <w:rPr>
          <w:rFonts w:ascii="Arial Narrow" w:hAnsi="Arial Narrow"/>
          <w:sz w:val="22"/>
        </w:rPr>
        <w:t>egulations</w:t>
      </w:r>
      <w:r w:rsidR="000F122C" w:rsidRPr="003F3E5C">
        <w:rPr>
          <w:rFonts w:ascii="Arial Narrow" w:hAnsi="Arial Narrow"/>
          <w:sz w:val="22"/>
        </w:rPr>
        <w:t>’</w:t>
      </w:r>
      <w:r w:rsidR="00472233" w:rsidRPr="003F3E5C">
        <w:rPr>
          <w:rFonts w:ascii="Arial Narrow" w:hAnsi="Arial Narrow"/>
          <w:sz w:val="22"/>
        </w:rPr>
        <w:t xml:space="preserve">) and/or the </w:t>
      </w:r>
      <w:r w:rsidR="00472233" w:rsidRPr="003F3E5C">
        <w:rPr>
          <w:rFonts w:ascii="Arial Narrow" w:hAnsi="Arial Narrow"/>
          <w:i/>
          <w:sz w:val="22"/>
        </w:rPr>
        <w:t>Licensing Criteria for Early Childhood Education and Care Centres 2008</w:t>
      </w:r>
      <w:r w:rsidR="000F122C" w:rsidRPr="003F3E5C">
        <w:rPr>
          <w:rFonts w:ascii="Arial Narrow" w:hAnsi="Arial Narrow"/>
          <w:sz w:val="22"/>
        </w:rPr>
        <w:t xml:space="preserve"> (the ‘Licensing Criteria’).</w:t>
      </w:r>
    </w:p>
    <w:p w14:paraId="196D5030" w14:textId="64160712" w:rsidR="0024304C" w:rsidRPr="003F3E5C" w:rsidRDefault="0024304C" w:rsidP="00B5799D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</w:p>
    <w:p w14:paraId="3BEE52B7" w14:textId="77777777" w:rsidR="006C71F7" w:rsidRPr="003F3E5C" w:rsidRDefault="006C71F7" w:rsidP="00B5799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8"/>
        </w:rPr>
      </w:pPr>
    </w:p>
    <w:p w14:paraId="401A0733" w14:textId="4AE7B060" w:rsidR="0024304C" w:rsidRPr="003F3E5C" w:rsidRDefault="0024304C" w:rsidP="00B5799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2142"/>
          <w:sz w:val="28"/>
        </w:rPr>
      </w:pPr>
      <w:r w:rsidRPr="003F3E5C">
        <w:rPr>
          <w:rFonts w:ascii="Arial Narrow" w:eastAsia="Times New Roman" w:hAnsi="Arial Narrow"/>
          <w:b/>
          <w:color w:val="002142"/>
          <w:sz w:val="28"/>
        </w:rPr>
        <w:t>PROCEDURES</w:t>
      </w:r>
      <w:r w:rsidR="008B2C62" w:rsidRPr="003F3E5C">
        <w:rPr>
          <w:rFonts w:ascii="Arial Narrow" w:eastAsia="Times New Roman" w:hAnsi="Arial Narrow"/>
          <w:b/>
          <w:color w:val="002142"/>
          <w:sz w:val="28"/>
        </w:rPr>
        <w:br/>
      </w:r>
    </w:p>
    <w:p w14:paraId="6DBC0EDB" w14:textId="351431CC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 xml:space="preserve">Any person who has concerns or complaints about the Centre’s compliance with the </w:t>
      </w:r>
      <w:r w:rsidR="00765763" w:rsidRPr="003F3E5C">
        <w:rPr>
          <w:rFonts w:ascii="Arial Narrow" w:hAnsi="Arial Narrow"/>
          <w:sz w:val="22"/>
          <w:szCs w:val="22"/>
          <w:lang w:val="en-US"/>
        </w:rPr>
        <w:t>‘</w:t>
      </w:r>
      <w:r w:rsidR="00765763" w:rsidRPr="003F3E5C">
        <w:rPr>
          <w:rFonts w:ascii="Arial Narrow" w:hAnsi="Arial Narrow"/>
          <w:i/>
          <w:sz w:val="22"/>
          <w:szCs w:val="22"/>
          <w:lang w:val="en-US"/>
        </w:rPr>
        <w:t xml:space="preserve">Education (Early Childhood Services) </w:t>
      </w:r>
      <w:r w:rsidRPr="003F3E5C">
        <w:rPr>
          <w:rFonts w:ascii="Arial Narrow" w:hAnsi="Arial Narrow"/>
          <w:i/>
          <w:sz w:val="22"/>
          <w:szCs w:val="22"/>
          <w:lang w:val="en-US"/>
        </w:rPr>
        <w:t xml:space="preserve">Regulations </w:t>
      </w:r>
      <w:r w:rsidR="00765763" w:rsidRPr="003F3E5C">
        <w:rPr>
          <w:rFonts w:ascii="Arial Narrow" w:hAnsi="Arial Narrow"/>
          <w:i/>
          <w:sz w:val="22"/>
          <w:szCs w:val="22"/>
          <w:lang w:val="en-US"/>
        </w:rPr>
        <w:t xml:space="preserve">2008’ </w:t>
      </w:r>
      <w:r w:rsidRPr="003F3E5C">
        <w:rPr>
          <w:rFonts w:ascii="Arial Narrow" w:hAnsi="Arial Narrow"/>
          <w:sz w:val="22"/>
          <w:szCs w:val="22"/>
          <w:lang w:val="en-US"/>
        </w:rPr>
        <w:t>or</w:t>
      </w:r>
      <w:r w:rsidR="00765763" w:rsidRPr="003F3E5C">
        <w:rPr>
          <w:rFonts w:ascii="Arial Narrow" w:hAnsi="Arial Narrow"/>
          <w:sz w:val="22"/>
          <w:szCs w:val="22"/>
          <w:lang w:val="en-US"/>
        </w:rPr>
        <w:t xml:space="preserve"> the</w:t>
      </w:r>
      <w:r w:rsidRPr="003F3E5C">
        <w:rPr>
          <w:rFonts w:ascii="Arial Narrow" w:hAnsi="Arial Narrow"/>
          <w:i/>
          <w:sz w:val="22"/>
          <w:szCs w:val="22"/>
          <w:lang w:val="en-US"/>
        </w:rPr>
        <w:t xml:space="preserve"> </w:t>
      </w:r>
      <w:r w:rsidR="00765763" w:rsidRPr="003F3E5C">
        <w:rPr>
          <w:rFonts w:ascii="Arial Narrow" w:hAnsi="Arial Narrow"/>
          <w:i/>
          <w:sz w:val="22"/>
          <w:szCs w:val="22"/>
          <w:lang w:val="en-US"/>
        </w:rPr>
        <w:t>‘</w:t>
      </w:r>
      <w:r w:rsidRPr="003F3E5C">
        <w:rPr>
          <w:rFonts w:ascii="Arial Narrow" w:hAnsi="Arial Narrow"/>
          <w:i/>
          <w:sz w:val="22"/>
          <w:szCs w:val="22"/>
          <w:lang w:val="en-US"/>
        </w:rPr>
        <w:t>Licensing Criteria</w:t>
      </w:r>
      <w:r w:rsidR="00765763" w:rsidRPr="003F3E5C">
        <w:rPr>
          <w:rFonts w:ascii="Arial Narrow" w:hAnsi="Arial Narrow"/>
          <w:i/>
          <w:sz w:val="22"/>
          <w:szCs w:val="22"/>
          <w:lang w:val="en-US"/>
        </w:rPr>
        <w:t xml:space="preserve"> for Early Childhood Education and Care Centres 2008’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can address these with th</w:t>
      </w:r>
      <w:r w:rsidR="005B4CF8" w:rsidRPr="003F3E5C">
        <w:rPr>
          <w:rFonts w:ascii="Arial Narrow" w:hAnsi="Arial Narrow"/>
          <w:sz w:val="22"/>
          <w:szCs w:val="22"/>
          <w:lang w:val="en-US"/>
        </w:rPr>
        <w:t xml:space="preserve">e Manager/Supervisor or Owner/a 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Member of the Board of </w:t>
      </w:r>
      <w:r w:rsidR="005B4CF8" w:rsidRPr="003F3E5C">
        <w:rPr>
          <w:rFonts w:ascii="Arial Narrow" w:hAnsi="Arial Narrow"/>
          <w:sz w:val="22"/>
          <w:szCs w:val="22"/>
          <w:lang w:val="en-US"/>
        </w:rPr>
        <w:t>Trustees (BoT)</w:t>
      </w:r>
      <w:r w:rsidRPr="003F3E5C">
        <w:rPr>
          <w:rFonts w:ascii="Arial Narrow" w:hAnsi="Arial Narrow"/>
          <w:sz w:val="22"/>
          <w:szCs w:val="22"/>
          <w:lang w:val="en-US"/>
        </w:rPr>
        <w:t>.</w:t>
      </w:r>
    </w:p>
    <w:p w14:paraId="34F24248" w14:textId="7FB63875" w:rsidR="00472233" w:rsidRPr="003F3E5C" w:rsidRDefault="005B4CF8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 xml:space="preserve">When the Owner/a </w:t>
      </w:r>
      <w:r w:rsidR="00472233" w:rsidRPr="003F3E5C">
        <w:rPr>
          <w:rFonts w:ascii="Arial Narrow" w:hAnsi="Arial Narrow"/>
          <w:sz w:val="22"/>
          <w:szCs w:val="22"/>
          <w:lang w:val="en-US"/>
        </w:rPr>
        <w:t>Member of the Bo</w:t>
      </w:r>
      <w:r w:rsidR="00A67F81" w:rsidRPr="003F3E5C">
        <w:rPr>
          <w:rFonts w:ascii="Arial Narrow" w:hAnsi="Arial Narrow"/>
          <w:sz w:val="22"/>
          <w:szCs w:val="22"/>
          <w:lang w:val="en-US"/>
        </w:rPr>
        <w:t>T</w:t>
      </w:r>
      <w:r w:rsidR="00472233" w:rsidRPr="003F3E5C">
        <w:rPr>
          <w:rFonts w:ascii="Arial Narrow" w:hAnsi="Arial Narrow"/>
          <w:sz w:val="22"/>
          <w:szCs w:val="22"/>
          <w:lang w:val="en-US"/>
        </w:rPr>
        <w:t xml:space="preserve"> receives a complaint</w:t>
      </w:r>
      <w:r w:rsidRPr="003F3E5C">
        <w:rPr>
          <w:rFonts w:ascii="Arial Narrow" w:hAnsi="Arial Narrow"/>
          <w:sz w:val="22"/>
          <w:szCs w:val="22"/>
          <w:lang w:val="en-US"/>
        </w:rPr>
        <w:t>,</w:t>
      </w:r>
      <w:r w:rsidR="00472233" w:rsidRPr="003F3E5C">
        <w:rPr>
          <w:rFonts w:ascii="Arial Narrow" w:hAnsi="Arial Narrow"/>
          <w:sz w:val="22"/>
          <w:szCs w:val="22"/>
          <w:lang w:val="en-US"/>
        </w:rPr>
        <w:t xml:space="preserve"> they </w:t>
      </w:r>
      <w:r w:rsidR="00B641DB" w:rsidRPr="003F3E5C">
        <w:rPr>
          <w:rFonts w:ascii="Arial Narrow" w:hAnsi="Arial Narrow"/>
          <w:sz w:val="22"/>
          <w:szCs w:val="22"/>
          <w:lang w:val="en-US"/>
        </w:rPr>
        <w:t xml:space="preserve">will </w:t>
      </w:r>
      <w:r w:rsidR="00472233" w:rsidRPr="003F3E5C">
        <w:rPr>
          <w:rFonts w:ascii="Arial Narrow" w:hAnsi="Arial Narrow"/>
          <w:sz w:val="22"/>
          <w:szCs w:val="22"/>
          <w:lang w:val="en-US"/>
        </w:rPr>
        <w:t>acknowledge the complaint, suggest to the person involved they speak to the Manager/Supervisor</w:t>
      </w:r>
      <w:r w:rsidRPr="003F3E5C">
        <w:rPr>
          <w:rFonts w:ascii="Arial Narrow" w:hAnsi="Arial Narrow"/>
          <w:sz w:val="22"/>
          <w:szCs w:val="22"/>
          <w:lang w:val="en-US"/>
        </w:rPr>
        <w:t>,</w:t>
      </w:r>
      <w:r w:rsidR="00472233" w:rsidRPr="003F3E5C">
        <w:rPr>
          <w:rFonts w:ascii="Arial Narrow" w:hAnsi="Arial Narrow"/>
          <w:sz w:val="22"/>
          <w:szCs w:val="22"/>
          <w:lang w:val="en-US"/>
        </w:rPr>
        <w:t xml:space="preserve"> or offer to do this on their behalf.   </w:t>
      </w:r>
    </w:p>
    <w:p w14:paraId="1C89D83D" w14:textId="574FEA7A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>If a person has a concern or complaint about a staff member they should in the first instance raise this with the staff member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.  If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they feel unable to do this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, they should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talk with the Head Teacher, Manager/Supervisor or the Owner</w:t>
      </w:r>
      <w:r w:rsidR="00535034" w:rsidRPr="003F3E5C">
        <w:rPr>
          <w:rFonts w:ascii="Arial Narrow" w:hAnsi="Arial Narrow"/>
          <w:sz w:val="22"/>
          <w:szCs w:val="22"/>
          <w:lang w:val="en-US"/>
        </w:rPr>
        <w:t xml:space="preserve">/a 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Member of the </w:t>
      </w:r>
      <w:r w:rsidR="00A67F81" w:rsidRPr="003F3E5C">
        <w:rPr>
          <w:rFonts w:ascii="Arial Narrow" w:hAnsi="Arial Narrow"/>
          <w:sz w:val="22"/>
          <w:szCs w:val="22"/>
          <w:lang w:val="en-US"/>
        </w:rPr>
        <w:t>BoT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.</w:t>
      </w:r>
    </w:p>
    <w:p w14:paraId="068B3C8D" w14:textId="377EEF9C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>If any person has a concern or complaint about the management of the Centre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,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they should in the first instance raise this with the Manager/Supervisor or the Owner/Chairperson of the </w:t>
      </w:r>
      <w:r w:rsidR="00A67F81" w:rsidRPr="003F3E5C">
        <w:rPr>
          <w:rFonts w:ascii="Arial Narrow" w:hAnsi="Arial Narrow"/>
          <w:sz w:val="22"/>
          <w:szCs w:val="22"/>
          <w:lang w:val="en-US"/>
        </w:rPr>
        <w:t>BoT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.  If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they feel unable to do this they may contact the local Ministry of Education </w:t>
      </w:r>
      <w:r w:rsidRPr="00E52E29">
        <w:rPr>
          <w:rFonts w:ascii="Arial Narrow" w:hAnsi="Arial Narrow"/>
          <w:color w:val="FF0000"/>
          <w:sz w:val="22"/>
          <w:szCs w:val="22"/>
          <w:lang w:val="en-US"/>
        </w:rPr>
        <w:t>(</w:t>
      </w:r>
      <w:r w:rsidRPr="00E52E29">
        <w:rPr>
          <w:rFonts w:ascii="Arial Narrow" w:hAnsi="Arial Narrow"/>
          <w:i/>
          <w:color w:val="FF0000"/>
          <w:sz w:val="22"/>
          <w:szCs w:val="22"/>
          <w:lang w:val="en-US"/>
        </w:rPr>
        <w:t>Name and phone number of local office to be provided</w:t>
      </w:r>
      <w:r w:rsidRPr="00E52E29">
        <w:rPr>
          <w:rFonts w:ascii="Arial Narrow" w:hAnsi="Arial Narrow"/>
          <w:color w:val="FF0000"/>
          <w:sz w:val="22"/>
          <w:szCs w:val="22"/>
          <w:lang w:val="en-US"/>
        </w:rPr>
        <w:t>)</w:t>
      </w:r>
      <w:r w:rsidR="00535034" w:rsidRPr="00E52E29">
        <w:rPr>
          <w:rFonts w:ascii="Arial Narrow" w:hAnsi="Arial Narrow"/>
          <w:sz w:val="22"/>
          <w:szCs w:val="22"/>
          <w:lang w:val="en-US"/>
        </w:rPr>
        <w:t>.</w:t>
      </w:r>
    </w:p>
    <w:p w14:paraId="300EB31D" w14:textId="69F7BFF0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 xml:space="preserve">A complaint in relation to a child’s behaviour </w:t>
      </w:r>
      <w:r w:rsidR="00B641DB" w:rsidRPr="003F3E5C">
        <w:rPr>
          <w:rFonts w:ascii="Arial Narrow" w:hAnsi="Arial Narrow"/>
          <w:sz w:val="22"/>
          <w:szCs w:val="22"/>
          <w:lang w:val="en-US"/>
        </w:rPr>
        <w:t>will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in the first instance be raised with the staff or Centre Manager. If the issue remains unresolved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,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 complaint </w:t>
      </w:r>
      <w:r w:rsidR="00B641DB" w:rsidRPr="003F3E5C">
        <w:rPr>
          <w:rFonts w:ascii="Arial Narrow" w:hAnsi="Arial Narrow"/>
          <w:sz w:val="22"/>
          <w:szCs w:val="22"/>
          <w:lang w:val="en-US"/>
        </w:rPr>
        <w:t>will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then be taken to the Owner/Chairperson of the BoT.</w:t>
      </w:r>
    </w:p>
    <w:p w14:paraId="1CE5D2AD" w14:textId="0586D7D7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>When the Manager/Supervisor or Owner/Chairperson of the BoT receives a concern or complaint</w:t>
      </w:r>
      <w:r w:rsidR="00A67F81" w:rsidRPr="003F3E5C">
        <w:rPr>
          <w:rFonts w:ascii="Arial Narrow" w:hAnsi="Arial Narrow"/>
          <w:sz w:val="22"/>
          <w:szCs w:val="22"/>
          <w:lang w:val="en-US"/>
        </w:rPr>
        <w:t>,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they will discuss the complaint with the person in an effort to resolve the issue. If no resolution is reached</w:t>
      </w:r>
      <w:r w:rsidR="00A67F81" w:rsidRPr="003F3E5C">
        <w:rPr>
          <w:rFonts w:ascii="Arial Narrow" w:hAnsi="Arial Narrow"/>
          <w:sz w:val="22"/>
          <w:szCs w:val="22"/>
          <w:lang w:val="en-US"/>
        </w:rPr>
        <w:t>,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 person will put the concern in writing to the Manager or Chairperson of the BoT.</w:t>
      </w:r>
    </w:p>
    <w:p w14:paraId="3F37B9FF" w14:textId="107CAC75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>The Manager and a sub-committee of the BoT will meet to discuss the issue. If the concern/complaint is not resolved</w:t>
      </w:r>
      <w:r w:rsidR="0053459E" w:rsidRPr="003F3E5C">
        <w:rPr>
          <w:rFonts w:ascii="Arial Narrow" w:hAnsi="Arial Narrow"/>
          <w:sz w:val="22"/>
          <w:szCs w:val="22"/>
          <w:lang w:val="en-US"/>
        </w:rPr>
        <w:t>,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a mediator will be </w:t>
      </w:r>
      <w:r w:rsidR="0053459E" w:rsidRPr="003F3E5C">
        <w:rPr>
          <w:rFonts w:ascii="Arial Narrow" w:hAnsi="Arial Narrow"/>
          <w:sz w:val="22"/>
          <w:szCs w:val="22"/>
          <w:lang w:val="en-US"/>
        </w:rPr>
        <w:t>used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to address the issue with all concerned</w:t>
      </w:r>
      <w:r w:rsidR="0053459E" w:rsidRPr="003F3E5C">
        <w:rPr>
          <w:rFonts w:ascii="Arial Narrow" w:hAnsi="Arial Narrow"/>
          <w:sz w:val="22"/>
          <w:szCs w:val="22"/>
          <w:lang w:val="en-US"/>
        </w:rPr>
        <w:t>.</w:t>
      </w:r>
    </w:p>
    <w:p w14:paraId="5D5E76A1" w14:textId="14A45098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>All written concerns will be addressed within 14 days of being received.</w:t>
      </w:r>
    </w:p>
    <w:p w14:paraId="0EB2B4BD" w14:textId="0585AB5A" w:rsidR="00472233" w:rsidRPr="003F3E5C" w:rsidRDefault="0053459E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>Copies</w:t>
      </w:r>
      <w:r w:rsidR="00472233" w:rsidRPr="003F3E5C">
        <w:rPr>
          <w:rFonts w:ascii="Arial Narrow" w:hAnsi="Arial Narrow"/>
          <w:sz w:val="22"/>
          <w:szCs w:val="22"/>
          <w:lang w:val="en-US"/>
        </w:rPr>
        <w:t xml:space="preserve"> of the Regulations and Licensing Criteria </w:t>
      </w:r>
      <w:r w:rsidR="00C245A1" w:rsidRPr="003F3E5C">
        <w:rPr>
          <w:rFonts w:ascii="Arial Narrow" w:hAnsi="Arial Narrow"/>
          <w:sz w:val="22"/>
          <w:szCs w:val="22"/>
          <w:lang w:val="en-US"/>
        </w:rPr>
        <w:t xml:space="preserve">can be found </w:t>
      </w:r>
      <w:r w:rsidR="00E52E29">
        <w:rPr>
          <w:rFonts w:ascii="Arial Narrow" w:hAnsi="Arial Narrow"/>
          <w:i/>
          <w:color w:val="FF0000"/>
          <w:sz w:val="22"/>
          <w:szCs w:val="22"/>
          <w:lang w:val="en-US"/>
        </w:rPr>
        <w:t>(I</w:t>
      </w:r>
      <w:r w:rsidR="00CA73F9" w:rsidRPr="00CA73F9">
        <w:rPr>
          <w:rFonts w:ascii="Arial Narrow" w:hAnsi="Arial Narrow"/>
          <w:i/>
          <w:color w:val="FF0000"/>
          <w:sz w:val="22"/>
          <w:szCs w:val="22"/>
          <w:lang w:val="en-US"/>
        </w:rPr>
        <w:t xml:space="preserve">ndicate the space in your </w:t>
      </w:r>
      <w:r w:rsidR="00E52E29">
        <w:rPr>
          <w:rFonts w:ascii="Arial Narrow" w:hAnsi="Arial Narrow"/>
          <w:i/>
          <w:color w:val="FF0000"/>
          <w:sz w:val="22"/>
          <w:szCs w:val="22"/>
          <w:lang w:val="en-US"/>
        </w:rPr>
        <w:t>Centre)</w:t>
      </w:r>
      <w:r w:rsidR="00E52E29" w:rsidRPr="00E52E29">
        <w:rPr>
          <w:rFonts w:ascii="Arial Narrow" w:hAnsi="Arial Narrow"/>
          <w:i/>
          <w:sz w:val="22"/>
          <w:szCs w:val="22"/>
          <w:lang w:val="en-US"/>
        </w:rPr>
        <w:t>.</w:t>
      </w:r>
    </w:p>
    <w:p w14:paraId="78CC6616" w14:textId="202B97B5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 xml:space="preserve">A copy of the Centre Operations Manual is placed in the </w:t>
      </w:r>
      <w:r w:rsidR="00E52E29">
        <w:rPr>
          <w:rFonts w:ascii="Arial Narrow" w:hAnsi="Arial Narrow"/>
          <w:i/>
          <w:color w:val="FF0000"/>
          <w:sz w:val="22"/>
          <w:szCs w:val="22"/>
          <w:lang w:val="en-US"/>
        </w:rPr>
        <w:t>(I</w:t>
      </w:r>
      <w:r w:rsidR="00E52E29" w:rsidRPr="00CA73F9">
        <w:rPr>
          <w:rFonts w:ascii="Arial Narrow" w:hAnsi="Arial Narrow"/>
          <w:i/>
          <w:color w:val="FF0000"/>
          <w:sz w:val="22"/>
          <w:szCs w:val="22"/>
          <w:lang w:val="en-US"/>
        </w:rPr>
        <w:t xml:space="preserve">ndicate the space in your </w:t>
      </w:r>
      <w:r w:rsidR="00E52E29">
        <w:rPr>
          <w:rFonts w:ascii="Arial Narrow" w:hAnsi="Arial Narrow"/>
          <w:i/>
          <w:color w:val="FF0000"/>
          <w:sz w:val="22"/>
          <w:szCs w:val="22"/>
          <w:lang w:val="en-US"/>
        </w:rPr>
        <w:t>Centre)</w:t>
      </w:r>
      <w:r w:rsidR="00E52E29" w:rsidRPr="00E52E29">
        <w:rPr>
          <w:rFonts w:ascii="Arial Narrow" w:hAnsi="Arial Narrow"/>
          <w:i/>
          <w:sz w:val="22"/>
          <w:szCs w:val="22"/>
          <w:lang w:val="en-US"/>
        </w:rPr>
        <w:t>.</w:t>
      </w:r>
    </w:p>
    <w:p w14:paraId="5475595F" w14:textId="77777777" w:rsidR="00472233" w:rsidRPr="00472233" w:rsidRDefault="00472233" w:rsidP="00472233">
      <w:pPr>
        <w:spacing w:line="276" w:lineRule="auto"/>
        <w:ind w:left="57"/>
        <w:rPr>
          <w:rFonts w:ascii="Arial Narrow" w:hAnsi="Arial Narrow"/>
          <w:sz w:val="22"/>
          <w:szCs w:val="22"/>
          <w:lang w:val="en-US"/>
        </w:rPr>
      </w:pPr>
    </w:p>
    <w:p w14:paraId="36D0E846" w14:textId="77777777" w:rsidR="002F7AE9" w:rsidRPr="00472233" w:rsidRDefault="002F7AE9" w:rsidP="002F7AE9">
      <w:pPr>
        <w:spacing w:line="276" w:lineRule="auto"/>
        <w:ind w:left="57"/>
        <w:rPr>
          <w:rFonts w:ascii="Arial Narrow" w:hAnsi="Arial Narrow"/>
          <w:b/>
          <w:i/>
          <w:sz w:val="22"/>
          <w:szCs w:val="22"/>
          <w:lang w:val="en-US"/>
        </w:rPr>
      </w:pPr>
      <w:r w:rsidRPr="00472233">
        <w:rPr>
          <w:rFonts w:ascii="Arial Narrow" w:hAnsi="Arial Narrow"/>
          <w:b/>
          <w:i/>
          <w:sz w:val="22"/>
          <w:szCs w:val="22"/>
          <w:lang w:val="en-US"/>
        </w:rPr>
        <w:t>Licensing Criteria GMA 1</w:t>
      </w:r>
      <w:r>
        <w:rPr>
          <w:rFonts w:ascii="Arial Narrow" w:hAnsi="Arial Narrow"/>
          <w:b/>
          <w:i/>
          <w:sz w:val="22"/>
          <w:szCs w:val="22"/>
          <w:lang w:val="en-US"/>
        </w:rPr>
        <w:t>.</w:t>
      </w:r>
    </w:p>
    <w:p w14:paraId="6CAAF8B5" w14:textId="6FA1E07C" w:rsidR="0024304C" w:rsidRDefault="0024304C" w:rsidP="00472233">
      <w:pPr>
        <w:spacing w:line="276" w:lineRule="auto"/>
        <w:ind w:left="57"/>
        <w:rPr>
          <w:rFonts w:ascii="Arial Narrow" w:hAnsi="Arial Narrow"/>
          <w:sz w:val="22"/>
          <w:szCs w:val="22"/>
        </w:rPr>
      </w:pPr>
    </w:p>
    <w:p w14:paraId="73057066" w14:textId="77777777" w:rsidR="00CA73F9" w:rsidRDefault="00CA73F9" w:rsidP="00472233">
      <w:pPr>
        <w:spacing w:line="276" w:lineRule="auto"/>
        <w:ind w:left="57"/>
        <w:rPr>
          <w:rFonts w:ascii="Arial Narrow" w:hAnsi="Arial Narrow"/>
          <w:sz w:val="22"/>
          <w:szCs w:val="22"/>
        </w:rPr>
      </w:pPr>
    </w:p>
    <w:p w14:paraId="322649A6" w14:textId="77777777" w:rsidR="00CA73F9" w:rsidRDefault="00CA73F9" w:rsidP="00472233">
      <w:pPr>
        <w:spacing w:line="276" w:lineRule="auto"/>
        <w:ind w:left="57"/>
        <w:rPr>
          <w:rFonts w:ascii="Arial Narrow" w:hAnsi="Arial Narrow"/>
          <w:sz w:val="22"/>
          <w:szCs w:val="22"/>
        </w:rPr>
      </w:pPr>
    </w:p>
    <w:p w14:paraId="6FE43CB9" w14:textId="5E489AA7" w:rsidR="00E52E29" w:rsidRPr="00CA0939" w:rsidRDefault="00E52E29" w:rsidP="00E52E29">
      <w:pPr>
        <w:widowControl w:val="0"/>
        <w:pBdr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</w:pBdr>
        <w:shd w:val="clear" w:color="auto" w:fill="DAEEF3" w:themeFill="accent5" w:themeFillTint="33"/>
        <w:spacing w:line="276" w:lineRule="auto"/>
        <w:jc w:val="center"/>
        <w:rPr>
          <w:rFonts w:ascii="Arial Narrow" w:hAnsi="Arial Narrow"/>
          <w:color w:val="002142"/>
        </w:rPr>
      </w:pPr>
      <w:r w:rsidRPr="00CA0939">
        <w:rPr>
          <w:rFonts w:ascii="Arial Narrow" w:hAnsi="Arial Narrow"/>
          <w:b/>
          <w:color w:val="002142"/>
        </w:rPr>
        <w:lastRenderedPageBreak/>
        <w:t>PROCEDURE</w:t>
      </w:r>
      <w:r>
        <w:rPr>
          <w:rFonts w:ascii="Arial Narrow" w:hAnsi="Arial Narrow"/>
          <w:b/>
          <w:color w:val="002142"/>
        </w:rPr>
        <w:t xml:space="preserve"> FOR</w:t>
      </w:r>
    </w:p>
    <w:p w14:paraId="0A47A846" w14:textId="49A82C32" w:rsidR="00E52E29" w:rsidRPr="00E52E29" w:rsidRDefault="00E52E29" w:rsidP="00E52E29">
      <w:pPr>
        <w:widowControl w:val="0"/>
        <w:pBdr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</w:pBdr>
        <w:shd w:val="clear" w:color="auto" w:fill="DAEEF3" w:themeFill="accent5" w:themeFillTint="33"/>
        <w:spacing w:line="276" w:lineRule="auto"/>
        <w:jc w:val="center"/>
        <w:rPr>
          <w:rFonts w:ascii="Arial Narrow" w:hAnsi="Arial Narrow"/>
          <w:b/>
          <w:color w:val="002142"/>
          <w:sz w:val="28"/>
          <w:szCs w:val="28"/>
          <w:lang w:val="en-US"/>
        </w:rPr>
      </w:pPr>
      <w:r>
        <w:rPr>
          <w:rFonts w:ascii="Arial Narrow" w:hAnsi="Arial Narrow"/>
          <w:b/>
          <w:color w:val="002142"/>
          <w:sz w:val="28"/>
          <w:szCs w:val="28"/>
          <w:lang w:val="en-US"/>
        </w:rPr>
        <w:t>Raising Complaints and/or C</w:t>
      </w:r>
      <w:r w:rsidRPr="00E52E29">
        <w:rPr>
          <w:rFonts w:ascii="Arial Narrow" w:hAnsi="Arial Narrow"/>
          <w:b/>
          <w:color w:val="002142"/>
          <w:sz w:val="28"/>
          <w:szCs w:val="28"/>
          <w:lang w:val="en-US"/>
        </w:rPr>
        <w:t>oncerns</w:t>
      </w:r>
    </w:p>
    <w:p w14:paraId="4281F286" w14:textId="2B2413F3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p w14:paraId="0E41E004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194"/>
      </w:tblGrid>
      <w:tr w:rsidR="00E52E29" w:rsidRPr="00CA0939" w14:paraId="2427B72E" w14:textId="77777777" w:rsidTr="00E52E29">
        <w:trPr>
          <w:trHeight w:val="325"/>
        </w:trPr>
        <w:tc>
          <w:tcPr>
            <w:tcW w:w="10420" w:type="dxa"/>
            <w:shd w:val="clear" w:color="auto" w:fill="FDE9D9" w:themeFill="accent6" w:themeFillTint="33"/>
          </w:tcPr>
          <w:p w14:paraId="0A0CB27A" w14:textId="33F7CF21" w:rsidR="00E52E29" w:rsidRPr="00CA0939" w:rsidRDefault="00E52E29" w:rsidP="00E52E29">
            <w:pPr>
              <w:spacing w:line="276" w:lineRule="auto"/>
              <w:jc w:val="center"/>
              <w:rPr>
                <w:rFonts w:ascii="Arial Narrow" w:hAnsi="Arial Narrow"/>
                <w:b/>
                <w:i/>
                <w:color w:val="002142"/>
              </w:rPr>
            </w:pPr>
            <w:r>
              <w:rPr>
                <w:rFonts w:ascii="Arial Narrow" w:hAnsi="Arial Narrow"/>
                <w:b/>
                <w:i/>
                <w:color w:val="002142"/>
              </w:rPr>
              <w:t>Person has a complaint or concern</w:t>
            </w:r>
          </w:p>
        </w:tc>
      </w:tr>
    </w:tbl>
    <w:p w14:paraId="22AB36C8" w14:textId="77777777" w:rsidR="00E52E2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28012" wp14:editId="23281021">
                <wp:simplePos x="0" y="0"/>
                <wp:positionH relativeFrom="column">
                  <wp:posOffset>2971800</wp:posOffset>
                </wp:positionH>
                <wp:positionV relativeFrom="paragraph">
                  <wp:posOffset>71755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1" name="Down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87DF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1" o:spid="_x0000_s1026" type="#_x0000_t67" style="position:absolute;margin-left:234pt;margin-top:5.65pt;width:38.15pt;height:24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" adj="10800" fillcolor="#b31107" stroked="f">
                <w10:wrap type="through"/>
              </v:shape>
            </w:pict>
          </mc:Fallback>
        </mc:AlternateContent>
      </w:r>
      <w:r w:rsidRPr="00CA0939">
        <w:rPr>
          <w:rFonts w:ascii="Arial Narrow" w:hAnsi="Arial Narrow"/>
        </w:rPr>
        <w:tab/>
      </w:r>
    </w:p>
    <w:p w14:paraId="58895A60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194"/>
      </w:tblGrid>
      <w:tr w:rsidR="00E52E29" w:rsidRPr="00CA0939" w14:paraId="48413A15" w14:textId="77777777" w:rsidTr="00E52E29">
        <w:trPr>
          <w:trHeight w:val="325"/>
        </w:trPr>
        <w:tc>
          <w:tcPr>
            <w:tcW w:w="10420" w:type="dxa"/>
            <w:shd w:val="clear" w:color="auto" w:fill="FDE9D9" w:themeFill="accent6" w:themeFillTint="33"/>
          </w:tcPr>
          <w:p w14:paraId="61A9C040" w14:textId="2600C3A1" w:rsidR="00E52E29" w:rsidRPr="00CA0939" w:rsidRDefault="005438C0" w:rsidP="00E52E29">
            <w:pPr>
              <w:spacing w:line="276" w:lineRule="auto"/>
              <w:jc w:val="center"/>
              <w:rPr>
                <w:rFonts w:ascii="Arial Narrow" w:hAnsi="Arial Narrow"/>
                <w:b/>
                <w:i/>
                <w:color w:val="002142"/>
              </w:rPr>
            </w:pPr>
            <w:r>
              <w:rPr>
                <w:rFonts w:ascii="Arial Narrow" w:hAnsi="Arial Narrow"/>
                <w:b/>
                <w:i/>
                <w:color w:val="002142"/>
              </w:rPr>
              <w:t>Raises the issue with the person concerned</w:t>
            </w:r>
          </w:p>
        </w:tc>
      </w:tr>
    </w:tbl>
    <w:p w14:paraId="095E0183" w14:textId="77777777" w:rsidR="00E52E2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87C162" wp14:editId="4A1297C1">
                <wp:simplePos x="0" y="0"/>
                <wp:positionH relativeFrom="column">
                  <wp:posOffset>2971800</wp:posOffset>
                </wp:positionH>
                <wp:positionV relativeFrom="paragraph">
                  <wp:posOffset>71755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7" name="Down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0B979" id="Down Arrow 37" o:spid="_x0000_s1026" type="#_x0000_t67" style="position:absolute;margin-left:234pt;margin-top:5.65pt;width:38.15pt;height:24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" adj="10800" fillcolor="#b31107" stroked="f">
                <w10:wrap type="through"/>
              </v:shape>
            </w:pict>
          </mc:Fallback>
        </mc:AlternateContent>
      </w:r>
      <w:r w:rsidRPr="00CA0939">
        <w:rPr>
          <w:rFonts w:ascii="Arial Narrow" w:hAnsi="Arial Narrow"/>
        </w:rPr>
        <w:tab/>
      </w:r>
    </w:p>
    <w:p w14:paraId="1D614CAF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Ind w:w="29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52E29" w:rsidRPr="00CA0939" w14:paraId="59AAEBDA" w14:textId="77777777" w:rsidTr="00E52E29">
        <w:tc>
          <w:tcPr>
            <w:tcW w:w="4678" w:type="dxa"/>
            <w:shd w:val="clear" w:color="auto" w:fill="DAEEF3" w:themeFill="accent5" w:themeFillTint="33"/>
            <w:vAlign w:val="center"/>
          </w:tcPr>
          <w:p w14:paraId="38C787A1" w14:textId="60E04B19" w:rsidR="00E52E29" w:rsidRPr="00CA0939" w:rsidRDefault="00E52E29" w:rsidP="00E52E29">
            <w:pPr>
              <w:widowControl w:val="0"/>
              <w:spacing w:line="276" w:lineRule="auto"/>
              <w:jc w:val="center"/>
              <w:rPr>
                <w:rFonts w:ascii="Arial Narrow" w:hAnsi="Arial Narrow"/>
                <w:color w:val="002142"/>
              </w:rPr>
            </w:pPr>
            <w:r w:rsidRPr="00E52E29">
              <w:rPr>
                <w:rFonts w:ascii="Arial Narrow" w:hAnsi="Arial Narrow"/>
                <w:b/>
                <w:i/>
                <w:color w:val="002142"/>
              </w:rPr>
              <w:t>Has the issue been resolved?</w:t>
            </w:r>
          </w:p>
        </w:tc>
      </w:tr>
    </w:tbl>
    <w:p w14:paraId="0D26E529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FF7ED4" wp14:editId="2EB177BD">
                <wp:simplePos x="0" y="0"/>
                <wp:positionH relativeFrom="column">
                  <wp:posOffset>2971800</wp:posOffset>
                </wp:positionH>
                <wp:positionV relativeFrom="paragraph">
                  <wp:posOffset>71120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2" name="Down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02A6E" id="Down Arrow 32" o:spid="_x0000_s1026" type="#_x0000_t67" style="position:absolute;margin-left:234pt;margin-top:5.6pt;width:38.15pt;height:24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" adj="10800" fillcolor="#b31107" stroked="f">
                <w10:wrap type="through"/>
              </v:shape>
            </w:pict>
          </mc:Fallback>
        </mc:AlternateContent>
      </w:r>
    </w:p>
    <w:p w14:paraId="28321D01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08"/>
        <w:gridCol w:w="5086"/>
      </w:tblGrid>
      <w:tr w:rsidR="005438C0" w:rsidRPr="00CA0939" w14:paraId="68CADF70" w14:textId="77777777" w:rsidTr="005438C0">
        <w:tc>
          <w:tcPr>
            <w:tcW w:w="5211" w:type="dxa"/>
            <w:shd w:val="clear" w:color="auto" w:fill="FDE9D9" w:themeFill="accent6" w:themeFillTint="33"/>
            <w:vAlign w:val="center"/>
          </w:tcPr>
          <w:p w14:paraId="43E0B795" w14:textId="41696ED4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B31107"/>
              </w:rPr>
            </w:pPr>
            <w:r>
              <w:rPr>
                <w:rFonts w:ascii="Arial Narrow" w:hAnsi="Arial Narrow"/>
                <w:b/>
                <w:color w:val="B31107"/>
              </w:rPr>
              <w:t>NO</w:t>
            </w:r>
          </w:p>
        </w:tc>
        <w:tc>
          <w:tcPr>
            <w:tcW w:w="5209" w:type="dxa"/>
            <w:vMerge w:val="restart"/>
            <w:shd w:val="clear" w:color="auto" w:fill="EAF1DD" w:themeFill="accent3" w:themeFillTint="33"/>
            <w:vAlign w:val="center"/>
          </w:tcPr>
          <w:p w14:paraId="1EEF98F0" w14:textId="5DDFE6B6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b/>
                <w:color w:val="002142"/>
              </w:rPr>
              <w:t>YES</w:t>
            </w:r>
          </w:p>
        </w:tc>
      </w:tr>
      <w:tr w:rsidR="005438C0" w:rsidRPr="00CA0939" w14:paraId="70036768" w14:textId="77777777" w:rsidTr="005438C0">
        <w:trPr>
          <w:trHeight w:val="291"/>
        </w:trPr>
        <w:tc>
          <w:tcPr>
            <w:tcW w:w="5211" w:type="dxa"/>
          </w:tcPr>
          <w:p w14:paraId="1F850034" w14:textId="33D7D04D" w:rsidR="005438C0" w:rsidRPr="00E52E29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360"/>
              <w:jc w:val="center"/>
              <w:rPr>
                <w:rFonts w:ascii="Arial Narrow" w:hAnsi="Arial Narrow"/>
                <w:color w:val="002142"/>
              </w:rPr>
            </w:pPr>
            <w:r w:rsidRPr="00E52E29">
              <w:rPr>
                <w:rFonts w:ascii="Arial Narrow" w:hAnsi="Arial Narrow"/>
                <w:color w:val="002142"/>
              </w:rPr>
              <w:t xml:space="preserve">Contact Manager or Member of the BoT. </w:t>
            </w:r>
          </w:p>
        </w:tc>
        <w:tc>
          <w:tcPr>
            <w:tcW w:w="5209" w:type="dxa"/>
            <w:vMerge/>
            <w:shd w:val="clear" w:color="auto" w:fill="EAF1DD" w:themeFill="accent3" w:themeFillTint="33"/>
          </w:tcPr>
          <w:p w14:paraId="4C65949F" w14:textId="6E724FF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144"/>
              <w:rPr>
                <w:rFonts w:ascii="Arial Narrow" w:hAnsi="Arial Narrow"/>
                <w:color w:val="002142"/>
              </w:rPr>
            </w:pPr>
          </w:p>
        </w:tc>
      </w:tr>
    </w:tbl>
    <w:p w14:paraId="4DA30434" w14:textId="77777777" w:rsidR="00E52E29" w:rsidRDefault="00E52E29" w:rsidP="00E52E29">
      <w:pPr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Ind w:w="29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52E29" w:rsidRPr="00CA0939" w14:paraId="14E85DD4" w14:textId="77777777" w:rsidTr="00E52E29">
        <w:tc>
          <w:tcPr>
            <w:tcW w:w="4678" w:type="dxa"/>
            <w:shd w:val="clear" w:color="auto" w:fill="DAEEF3" w:themeFill="accent5" w:themeFillTint="33"/>
            <w:vAlign w:val="center"/>
          </w:tcPr>
          <w:p w14:paraId="31293523" w14:textId="40FEE3D5" w:rsidR="00E52E29" w:rsidRPr="00E52E29" w:rsidRDefault="00E52E29" w:rsidP="00E52E29">
            <w:pPr>
              <w:widowControl w:val="0"/>
              <w:spacing w:line="276" w:lineRule="auto"/>
              <w:jc w:val="center"/>
              <w:rPr>
                <w:rFonts w:ascii="Arial Narrow" w:hAnsi="Arial Narrow"/>
                <w:i/>
                <w:color w:val="002142"/>
              </w:rPr>
            </w:pPr>
            <w:r w:rsidRPr="00E52E29">
              <w:rPr>
                <w:rFonts w:ascii="Arial Narrow" w:hAnsi="Arial Narrow"/>
                <w:b/>
                <w:i/>
                <w:color w:val="002142"/>
              </w:rPr>
              <w:t>Has the issue been resolved?</w:t>
            </w:r>
          </w:p>
        </w:tc>
      </w:tr>
    </w:tbl>
    <w:p w14:paraId="316446E3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9C50AA" wp14:editId="2FCF5BBB">
                <wp:simplePos x="0" y="0"/>
                <wp:positionH relativeFrom="column">
                  <wp:posOffset>2971800</wp:posOffset>
                </wp:positionH>
                <wp:positionV relativeFrom="paragraph">
                  <wp:posOffset>71120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4" name="Down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F9C4F" id="Down Arrow 34" o:spid="_x0000_s1026" type="#_x0000_t67" style="position:absolute;margin-left:234pt;margin-top:5.6pt;width:38.15pt;height:24.4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" adj="10800" fillcolor="#b31107" stroked="f">
                <w10:wrap type="through"/>
              </v:shape>
            </w:pict>
          </mc:Fallback>
        </mc:AlternateContent>
      </w:r>
    </w:p>
    <w:p w14:paraId="6F004722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10"/>
        <w:gridCol w:w="5084"/>
      </w:tblGrid>
      <w:tr w:rsidR="005438C0" w:rsidRPr="00CA0939" w14:paraId="6586EB14" w14:textId="77777777" w:rsidTr="005438C0">
        <w:tc>
          <w:tcPr>
            <w:tcW w:w="5211" w:type="dxa"/>
            <w:shd w:val="clear" w:color="auto" w:fill="FDE9D9" w:themeFill="accent6" w:themeFillTint="33"/>
            <w:vAlign w:val="center"/>
          </w:tcPr>
          <w:p w14:paraId="78B5C6EE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B31107"/>
              </w:rPr>
            </w:pPr>
            <w:r>
              <w:rPr>
                <w:rFonts w:ascii="Arial Narrow" w:hAnsi="Arial Narrow"/>
                <w:b/>
                <w:color w:val="B31107"/>
              </w:rPr>
              <w:t>NO</w:t>
            </w:r>
          </w:p>
        </w:tc>
        <w:tc>
          <w:tcPr>
            <w:tcW w:w="5209" w:type="dxa"/>
            <w:vMerge w:val="restart"/>
            <w:shd w:val="clear" w:color="auto" w:fill="EAF1DD" w:themeFill="accent3" w:themeFillTint="33"/>
            <w:vAlign w:val="center"/>
          </w:tcPr>
          <w:p w14:paraId="709D81BC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b/>
                <w:color w:val="002142"/>
              </w:rPr>
              <w:t>YES</w:t>
            </w:r>
          </w:p>
        </w:tc>
      </w:tr>
      <w:tr w:rsidR="005438C0" w:rsidRPr="00CA0939" w14:paraId="58FBA2AB" w14:textId="77777777" w:rsidTr="005438C0">
        <w:trPr>
          <w:trHeight w:val="319"/>
        </w:trPr>
        <w:tc>
          <w:tcPr>
            <w:tcW w:w="5211" w:type="dxa"/>
          </w:tcPr>
          <w:p w14:paraId="03F539C2" w14:textId="66894CC0" w:rsidR="005438C0" w:rsidRPr="00E52E29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360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color w:val="002142"/>
              </w:rPr>
              <w:t>Manager of BoT addresses the issue.</w:t>
            </w:r>
          </w:p>
        </w:tc>
        <w:tc>
          <w:tcPr>
            <w:tcW w:w="5209" w:type="dxa"/>
            <w:vMerge/>
            <w:shd w:val="clear" w:color="auto" w:fill="EAF1DD" w:themeFill="accent3" w:themeFillTint="33"/>
          </w:tcPr>
          <w:p w14:paraId="71B572A2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144"/>
              <w:rPr>
                <w:rFonts w:ascii="Arial Narrow" w:hAnsi="Arial Narrow"/>
                <w:color w:val="002142"/>
              </w:rPr>
            </w:pPr>
          </w:p>
        </w:tc>
      </w:tr>
    </w:tbl>
    <w:p w14:paraId="63822F60" w14:textId="77777777" w:rsidR="00E52E29" w:rsidRDefault="00E52E29" w:rsidP="00E52E29">
      <w:pPr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Ind w:w="29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52E29" w:rsidRPr="00CA0939" w14:paraId="12DEA8C5" w14:textId="77777777" w:rsidTr="00E52E29">
        <w:tc>
          <w:tcPr>
            <w:tcW w:w="4678" w:type="dxa"/>
            <w:shd w:val="clear" w:color="auto" w:fill="DAEEF3" w:themeFill="accent5" w:themeFillTint="33"/>
            <w:vAlign w:val="center"/>
          </w:tcPr>
          <w:p w14:paraId="49C482E7" w14:textId="39E05BEA" w:rsidR="00E52E29" w:rsidRPr="00E52E29" w:rsidRDefault="00E52E29" w:rsidP="00E52E29">
            <w:pPr>
              <w:widowControl w:val="0"/>
              <w:spacing w:line="276" w:lineRule="auto"/>
              <w:jc w:val="center"/>
              <w:rPr>
                <w:rFonts w:ascii="Arial Narrow" w:hAnsi="Arial Narrow"/>
                <w:i/>
                <w:color w:val="002142"/>
              </w:rPr>
            </w:pPr>
            <w:r w:rsidRPr="00E52E29">
              <w:rPr>
                <w:rFonts w:ascii="Arial Narrow" w:hAnsi="Arial Narrow"/>
                <w:b/>
                <w:i/>
                <w:color w:val="002142"/>
              </w:rPr>
              <w:t>Has the issue been resolved?</w:t>
            </w:r>
          </w:p>
        </w:tc>
      </w:tr>
    </w:tbl>
    <w:p w14:paraId="02FD40AC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D99380" wp14:editId="5DFC79FA">
                <wp:simplePos x="0" y="0"/>
                <wp:positionH relativeFrom="column">
                  <wp:posOffset>2971800</wp:posOffset>
                </wp:positionH>
                <wp:positionV relativeFrom="paragraph">
                  <wp:posOffset>71120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5" name="Down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386DF" id="Down Arrow 35" o:spid="_x0000_s1026" type="#_x0000_t67" style="position:absolute;margin-left:234pt;margin-top:5.6pt;width:38.15pt;height:24.4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" adj="10800" fillcolor="#b31107" stroked="f">
                <w10:wrap type="through"/>
              </v:shape>
            </w:pict>
          </mc:Fallback>
        </mc:AlternateContent>
      </w:r>
    </w:p>
    <w:p w14:paraId="48A6B550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08"/>
        <w:gridCol w:w="5086"/>
      </w:tblGrid>
      <w:tr w:rsidR="005438C0" w:rsidRPr="00CA0939" w14:paraId="07701922" w14:textId="77777777" w:rsidTr="005438C0">
        <w:tc>
          <w:tcPr>
            <w:tcW w:w="5211" w:type="dxa"/>
            <w:shd w:val="clear" w:color="auto" w:fill="FDE9D9" w:themeFill="accent6" w:themeFillTint="33"/>
            <w:vAlign w:val="center"/>
          </w:tcPr>
          <w:p w14:paraId="3E86AC0F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B31107"/>
              </w:rPr>
            </w:pPr>
            <w:r>
              <w:rPr>
                <w:rFonts w:ascii="Arial Narrow" w:hAnsi="Arial Narrow"/>
                <w:b/>
                <w:color w:val="B31107"/>
              </w:rPr>
              <w:t>NO</w:t>
            </w:r>
          </w:p>
        </w:tc>
        <w:tc>
          <w:tcPr>
            <w:tcW w:w="5209" w:type="dxa"/>
            <w:vMerge w:val="restart"/>
            <w:shd w:val="clear" w:color="auto" w:fill="EAF1DD" w:themeFill="accent3" w:themeFillTint="33"/>
            <w:vAlign w:val="center"/>
          </w:tcPr>
          <w:p w14:paraId="4F839ECE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b/>
                <w:color w:val="002142"/>
              </w:rPr>
              <w:t>YES</w:t>
            </w:r>
          </w:p>
        </w:tc>
      </w:tr>
      <w:tr w:rsidR="005438C0" w:rsidRPr="00CA0939" w14:paraId="03DCCE0E" w14:textId="77777777" w:rsidTr="005438C0">
        <w:trPr>
          <w:trHeight w:val="205"/>
        </w:trPr>
        <w:tc>
          <w:tcPr>
            <w:tcW w:w="5211" w:type="dxa"/>
          </w:tcPr>
          <w:p w14:paraId="7280EE16" w14:textId="0DFCB1FE" w:rsidR="005438C0" w:rsidRPr="00E52E29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360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color w:val="002142"/>
              </w:rPr>
              <w:t>A Mediator will be utilised to address the issue.</w:t>
            </w:r>
          </w:p>
        </w:tc>
        <w:tc>
          <w:tcPr>
            <w:tcW w:w="5209" w:type="dxa"/>
            <w:vMerge/>
            <w:shd w:val="clear" w:color="auto" w:fill="EAF1DD" w:themeFill="accent3" w:themeFillTint="33"/>
          </w:tcPr>
          <w:p w14:paraId="573ABFCC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144"/>
              <w:rPr>
                <w:rFonts w:ascii="Arial Narrow" w:hAnsi="Arial Narrow"/>
                <w:color w:val="002142"/>
              </w:rPr>
            </w:pPr>
          </w:p>
        </w:tc>
      </w:tr>
    </w:tbl>
    <w:p w14:paraId="06FA420C" w14:textId="77777777" w:rsidR="00E52E29" w:rsidRDefault="00E52E29" w:rsidP="00E52E29">
      <w:pPr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Ind w:w="29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52E29" w:rsidRPr="00CA0939" w14:paraId="11ADAC09" w14:textId="77777777" w:rsidTr="00E52E29">
        <w:tc>
          <w:tcPr>
            <w:tcW w:w="4678" w:type="dxa"/>
            <w:shd w:val="clear" w:color="auto" w:fill="DAEEF3" w:themeFill="accent5" w:themeFillTint="33"/>
            <w:vAlign w:val="center"/>
          </w:tcPr>
          <w:p w14:paraId="5CCBCE14" w14:textId="77777777" w:rsidR="00E52E29" w:rsidRPr="00E52E29" w:rsidRDefault="00E52E29" w:rsidP="00E52E29">
            <w:pPr>
              <w:widowControl w:val="0"/>
              <w:spacing w:line="276" w:lineRule="auto"/>
              <w:jc w:val="center"/>
              <w:rPr>
                <w:rFonts w:ascii="Arial Narrow" w:hAnsi="Arial Narrow"/>
                <w:i/>
                <w:color w:val="002142"/>
              </w:rPr>
            </w:pPr>
            <w:r w:rsidRPr="00E52E29">
              <w:rPr>
                <w:rFonts w:ascii="Arial Narrow" w:hAnsi="Arial Narrow"/>
                <w:b/>
                <w:i/>
                <w:color w:val="002142"/>
              </w:rPr>
              <w:t>Has the issue been resolved?</w:t>
            </w:r>
          </w:p>
        </w:tc>
      </w:tr>
    </w:tbl>
    <w:p w14:paraId="4EAD95C8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2137A4" wp14:editId="3B607FB8">
                <wp:simplePos x="0" y="0"/>
                <wp:positionH relativeFrom="column">
                  <wp:posOffset>2971800</wp:posOffset>
                </wp:positionH>
                <wp:positionV relativeFrom="paragraph">
                  <wp:posOffset>71120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6" name="Down Arrow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1F47C" id="Down Arrow 36" o:spid="_x0000_s1026" type="#_x0000_t67" style="position:absolute;margin-left:234pt;margin-top:5.6pt;width:38.15pt;height:24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" adj="10800" fillcolor="#b31107" stroked="f">
                <w10:wrap type="through"/>
              </v:shape>
            </w:pict>
          </mc:Fallback>
        </mc:AlternateContent>
      </w:r>
    </w:p>
    <w:p w14:paraId="7458028E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1045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5438C0" w:rsidRPr="00CA0939" w14:paraId="0EBB0DC9" w14:textId="77777777" w:rsidTr="005438C0">
        <w:tc>
          <w:tcPr>
            <w:tcW w:w="10456" w:type="dxa"/>
            <w:shd w:val="clear" w:color="auto" w:fill="FDE9D9" w:themeFill="accent6" w:themeFillTint="33"/>
            <w:vAlign w:val="center"/>
          </w:tcPr>
          <w:p w14:paraId="6F66E6D0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B31107"/>
              </w:rPr>
            </w:pPr>
            <w:r>
              <w:rPr>
                <w:rFonts w:ascii="Arial Narrow" w:hAnsi="Arial Narrow"/>
                <w:b/>
                <w:color w:val="B31107"/>
              </w:rPr>
              <w:t>NO</w:t>
            </w:r>
          </w:p>
        </w:tc>
      </w:tr>
      <w:tr w:rsidR="005438C0" w:rsidRPr="00CA0939" w14:paraId="60740644" w14:textId="77777777" w:rsidTr="005438C0">
        <w:trPr>
          <w:trHeight w:val="205"/>
        </w:trPr>
        <w:tc>
          <w:tcPr>
            <w:tcW w:w="10456" w:type="dxa"/>
          </w:tcPr>
          <w:p w14:paraId="745860AE" w14:textId="77777777" w:rsidR="005438C0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360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color w:val="002142"/>
              </w:rPr>
              <w:t>Contact the Ministry of Education Office</w:t>
            </w:r>
          </w:p>
          <w:p w14:paraId="390C9550" w14:textId="101DC376" w:rsidR="005438C0" w:rsidRPr="00E52E29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360"/>
              <w:jc w:val="center"/>
              <w:rPr>
                <w:rFonts w:ascii="Arial Narrow" w:hAnsi="Arial Narrow"/>
                <w:b/>
                <w:i/>
                <w:color w:val="FF0000"/>
              </w:rPr>
            </w:pPr>
            <w:r w:rsidRPr="00E52E29">
              <w:rPr>
                <w:rFonts w:ascii="Arial Narrow" w:hAnsi="Arial Narrow"/>
                <w:b/>
                <w:i/>
                <w:color w:val="FF0000"/>
              </w:rPr>
              <w:t>(Write you our Local Office details here)</w:t>
            </w:r>
          </w:p>
        </w:tc>
      </w:tr>
    </w:tbl>
    <w:p w14:paraId="14607196" w14:textId="77777777" w:rsidR="00E52E29" w:rsidRDefault="00E52E29" w:rsidP="00E52E29">
      <w:pPr>
        <w:spacing w:line="276" w:lineRule="auto"/>
        <w:rPr>
          <w:rFonts w:ascii="Arial Narrow" w:hAnsi="Arial Narrow"/>
        </w:rPr>
      </w:pPr>
    </w:p>
    <w:p w14:paraId="01E44165" w14:textId="4B0D3B13" w:rsidR="00CA73F9" w:rsidRPr="005438C0" w:rsidRDefault="00CA73F9" w:rsidP="005438C0">
      <w:pPr>
        <w:rPr>
          <w:b/>
          <w:i/>
          <w:u w:val="single"/>
          <w:lang w:val="en-US"/>
        </w:rPr>
      </w:pPr>
    </w:p>
    <w:sectPr w:rsidR="00CA73F9" w:rsidRPr="005438C0" w:rsidSect="0024304C">
      <w:headerReference w:type="even" r:id="rId8"/>
      <w:headerReference w:type="default" r:id="rId9"/>
      <w:footerReference w:type="default" r:id="rId10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49670" w14:textId="77777777" w:rsidR="008266E4" w:rsidRDefault="008266E4">
      <w:r>
        <w:separator/>
      </w:r>
    </w:p>
    <w:p w14:paraId="6EDC32F5" w14:textId="77777777" w:rsidR="008266E4" w:rsidRDefault="008266E4"/>
  </w:endnote>
  <w:endnote w:type="continuationSeparator" w:id="0">
    <w:p w14:paraId="441082F9" w14:textId="77777777" w:rsidR="008266E4" w:rsidRDefault="008266E4">
      <w:r>
        <w:continuationSeparator/>
      </w:r>
    </w:p>
    <w:p w14:paraId="487D681E" w14:textId="77777777" w:rsidR="008266E4" w:rsidRDefault="008266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10400" w14:textId="3B56A2A5" w:rsidR="00E52E29" w:rsidRPr="00F17704" w:rsidRDefault="00E52E29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F17704">
      <w:rPr>
        <w:rFonts w:ascii="Arial Narrow" w:eastAsia="Times New Roman" w:hAnsi="Arial Narrow"/>
        <w:b/>
        <w:color w:val="7F7F7F" w:themeColor="text1" w:themeTint="80"/>
        <w:sz w:val="18"/>
      </w:rPr>
      <w:t>COMPLAINTS POLICY</w:t>
    </w:r>
    <w:r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PT.13</w:t>
    </w:r>
  </w:p>
  <w:p w14:paraId="2AB33770" w14:textId="55326B05" w:rsidR="00E52E29" w:rsidRPr="00F17704" w:rsidRDefault="00E52E29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F17704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38628972" w14:textId="668F94A2" w:rsidR="00E52E29" w:rsidRPr="00F17704" w:rsidRDefault="00E52E29" w:rsidP="0024304C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F17704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373FB860" w14:textId="77777777" w:rsidR="00E52E29" w:rsidRDefault="00E52E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652A1" w14:textId="77777777" w:rsidR="008266E4" w:rsidRDefault="008266E4">
      <w:r>
        <w:separator/>
      </w:r>
    </w:p>
    <w:p w14:paraId="550CA48F" w14:textId="77777777" w:rsidR="008266E4" w:rsidRDefault="008266E4"/>
  </w:footnote>
  <w:footnote w:type="continuationSeparator" w:id="0">
    <w:p w14:paraId="03D95531" w14:textId="77777777" w:rsidR="008266E4" w:rsidRDefault="008266E4">
      <w:r>
        <w:continuationSeparator/>
      </w:r>
    </w:p>
    <w:p w14:paraId="43A5DB45" w14:textId="77777777" w:rsidR="008266E4" w:rsidRDefault="008266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C5695" w14:textId="77777777" w:rsidR="00E52E29" w:rsidRDefault="00E52E29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425BA3" w14:textId="77777777" w:rsidR="00E52E29" w:rsidRDefault="00E52E29" w:rsidP="0024304C">
    <w:pPr>
      <w:pStyle w:val="Header"/>
      <w:ind w:right="360"/>
    </w:pPr>
  </w:p>
  <w:p w14:paraId="470AA372" w14:textId="77777777" w:rsidR="00E52E29" w:rsidRDefault="00E52E2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33E6E" w14:textId="77777777" w:rsidR="00E52E29" w:rsidRDefault="00E52E29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38C0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3ECB3D" w14:textId="5A168FA5" w:rsidR="00E52E29" w:rsidRDefault="00E52E29" w:rsidP="0024304C">
    <w:pPr>
      <w:pStyle w:val="Header"/>
      <w:ind w:right="360"/>
    </w:pPr>
  </w:p>
  <w:p w14:paraId="1407D5BB" w14:textId="77777777" w:rsidR="00E52E29" w:rsidRDefault="00E52E29">
    <w:pPr>
      <w:pStyle w:val="Header"/>
    </w:pPr>
  </w:p>
  <w:p w14:paraId="0B9F0FFF" w14:textId="77777777" w:rsidR="00E52E29" w:rsidRDefault="00E52E29">
    <w:pPr>
      <w:pStyle w:val="Header"/>
    </w:pPr>
  </w:p>
  <w:p w14:paraId="703571CA" w14:textId="77777777" w:rsidR="00E52E29" w:rsidRDefault="00E52E29">
    <w:pPr>
      <w:pStyle w:val="Header"/>
    </w:pPr>
  </w:p>
  <w:p w14:paraId="4D5B4F83" w14:textId="77777777" w:rsidR="00E52E29" w:rsidRDefault="00E52E29">
    <w:pPr>
      <w:pStyle w:val="Header"/>
    </w:pPr>
  </w:p>
  <w:p w14:paraId="43063B9E" w14:textId="77777777" w:rsidR="00E52E29" w:rsidRDefault="00E52E29">
    <w:pPr>
      <w:pStyle w:val="Header"/>
    </w:pPr>
  </w:p>
  <w:p w14:paraId="2C2CCCA0" w14:textId="77777777" w:rsidR="00E52E29" w:rsidRDefault="00E52E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86B3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C66AB"/>
    <w:multiLevelType w:val="hybridMultilevel"/>
    <w:tmpl w:val="14A8E32C"/>
    <w:lvl w:ilvl="0" w:tplc="42EE9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782FC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6D84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F480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E024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C80C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AA6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CE75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A03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172319"/>
    <w:multiLevelType w:val="multilevel"/>
    <w:tmpl w:val="5E9C1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175B4"/>
    <w:multiLevelType w:val="hybridMultilevel"/>
    <w:tmpl w:val="88744AB0"/>
    <w:lvl w:ilvl="0" w:tplc="5B7EB6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38E48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20E94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3000D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5C83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785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3DEF9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6E26B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0A1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741A69"/>
    <w:multiLevelType w:val="hybridMultilevel"/>
    <w:tmpl w:val="A7DACE1E"/>
    <w:lvl w:ilvl="0" w:tplc="4E180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0C7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0A9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76D7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4C04B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B8FD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D4F0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FA82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F2B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DE7AA3"/>
    <w:multiLevelType w:val="hybridMultilevel"/>
    <w:tmpl w:val="06B0E866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143D1AD4"/>
    <w:multiLevelType w:val="hybridMultilevel"/>
    <w:tmpl w:val="CF6CDD18"/>
    <w:lvl w:ilvl="0" w:tplc="FFD06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F65B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7CAD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E85B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F04BB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8E7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00C5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0A34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A7282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A93E3B"/>
    <w:multiLevelType w:val="multilevel"/>
    <w:tmpl w:val="50E2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4E0DC6"/>
    <w:multiLevelType w:val="hybridMultilevel"/>
    <w:tmpl w:val="0982247A"/>
    <w:lvl w:ilvl="0" w:tplc="DDD09E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44F8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1AC0D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B2A1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18C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4CC2B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4F039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EC0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326D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325333"/>
    <w:multiLevelType w:val="hybridMultilevel"/>
    <w:tmpl w:val="197E598C"/>
    <w:lvl w:ilvl="0" w:tplc="7A02E8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7009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D4F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B8E0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8834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365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7E70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F61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68B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425950"/>
    <w:multiLevelType w:val="hybridMultilevel"/>
    <w:tmpl w:val="4DC4CA86"/>
    <w:lvl w:ilvl="0" w:tplc="A42C3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30D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D863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F0BC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6097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8A82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5CBE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6689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242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8B1D32"/>
    <w:multiLevelType w:val="hybridMultilevel"/>
    <w:tmpl w:val="989E6C80"/>
    <w:lvl w:ilvl="0" w:tplc="D290F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047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405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900F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0C39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6C4F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B03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FE5D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4A3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90B1B"/>
    <w:multiLevelType w:val="hybridMultilevel"/>
    <w:tmpl w:val="5F0A70A0"/>
    <w:lvl w:ilvl="0" w:tplc="F96E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829E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D26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245A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FE50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6A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2E75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1A5F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6A0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8E404E"/>
    <w:multiLevelType w:val="hybridMultilevel"/>
    <w:tmpl w:val="627E0C2C"/>
    <w:lvl w:ilvl="0" w:tplc="0CAE58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8F3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5E14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A25B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A04F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2EDC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C4F7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BA9C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B9E88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D00B1"/>
    <w:multiLevelType w:val="hybridMultilevel"/>
    <w:tmpl w:val="69F2F394"/>
    <w:lvl w:ilvl="0" w:tplc="F7EC2A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9EE4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E1E6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88BB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FED8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863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E4B9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689E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BE98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F34E5"/>
    <w:multiLevelType w:val="hybridMultilevel"/>
    <w:tmpl w:val="E572CA38"/>
    <w:lvl w:ilvl="0" w:tplc="84DE3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B89F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3C3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3E28F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26D7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8402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5A9C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6878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3E2E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7A227E"/>
    <w:multiLevelType w:val="hybridMultilevel"/>
    <w:tmpl w:val="F8D25BF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2B3740"/>
    <w:multiLevelType w:val="hybridMultilevel"/>
    <w:tmpl w:val="8A9610FC"/>
    <w:lvl w:ilvl="0" w:tplc="96AC6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D0ACE"/>
    <w:multiLevelType w:val="hybridMultilevel"/>
    <w:tmpl w:val="696CE1D4"/>
    <w:lvl w:ilvl="0" w:tplc="C2201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198CA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8B07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9002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904E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AE8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0608D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407E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9087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803416"/>
    <w:multiLevelType w:val="hybridMultilevel"/>
    <w:tmpl w:val="FA9E3A44"/>
    <w:lvl w:ilvl="0" w:tplc="1A1AD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F6D7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9CC7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564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8622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8668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8EAD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1E16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E6A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F14C6F"/>
    <w:multiLevelType w:val="hybridMultilevel"/>
    <w:tmpl w:val="1854930C"/>
    <w:lvl w:ilvl="0" w:tplc="2F9AC1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D8EA7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E8FD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6221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56EB1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AA647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120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308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CCFE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182B39"/>
    <w:multiLevelType w:val="hybridMultilevel"/>
    <w:tmpl w:val="EE6079C8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8B16E06"/>
    <w:multiLevelType w:val="hybridMultilevel"/>
    <w:tmpl w:val="529A68A2"/>
    <w:lvl w:ilvl="0" w:tplc="074E7D4A">
      <w:start w:val="2008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639EF"/>
    <w:multiLevelType w:val="hybridMultilevel"/>
    <w:tmpl w:val="8DE86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67B81"/>
    <w:multiLevelType w:val="hybridMultilevel"/>
    <w:tmpl w:val="A1389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02260"/>
    <w:multiLevelType w:val="hybridMultilevel"/>
    <w:tmpl w:val="D5244698"/>
    <w:lvl w:ilvl="0" w:tplc="14090017">
      <w:start w:val="1"/>
      <w:numFmt w:val="lowerLetter"/>
      <w:lvlText w:val="%1)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F6687E"/>
    <w:multiLevelType w:val="hybridMultilevel"/>
    <w:tmpl w:val="F3500650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 w15:restartNumberingAfterBreak="0">
    <w:nsid w:val="595732D4"/>
    <w:multiLevelType w:val="hybridMultilevel"/>
    <w:tmpl w:val="7EE23D7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59A7256F"/>
    <w:multiLevelType w:val="hybridMultilevel"/>
    <w:tmpl w:val="7B7EECB6"/>
    <w:lvl w:ilvl="0" w:tplc="CBF69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243F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926C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58A92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DE467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12051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9E1D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2C83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3092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3A569D"/>
    <w:multiLevelType w:val="hybridMultilevel"/>
    <w:tmpl w:val="2D9060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4905B7"/>
    <w:multiLevelType w:val="hybridMultilevel"/>
    <w:tmpl w:val="7BFAB6C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74E7D4A">
      <w:start w:val="2008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00F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97C9C"/>
    <w:multiLevelType w:val="hybridMultilevel"/>
    <w:tmpl w:val="54DAA1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21052"/>
    <w:multiLevelType w:val="hybridMultilevel"/>
    <w:tmpl w:val="7DB0475E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 w15:restartNumberingAfterBreak="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BC3A83"/>
    <w:multiLevelType w:val="hybridMultilevel"/>
    <w:tmpl w:val="D19269E0"/>
    <w:lvl w:ilvl="0" w:tplc="F5303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4EF0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A20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D6ED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0206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745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6A7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3E61B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05A5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B5125A"/>
    <w:multiLevelType w:val="hybridMultilevel"/>
    <w:tmpl w:val="4F886564"/>
    <w:lvl w:ilvl="0" w:tplc="FFD06A5E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7" w15:restartNumberingAfterBreak="0">
    <w:nsid w:val="796850F9"/>
    <w:multiLevelType w:val="hybridMultilevel"/>
    <w:tmpl w:val="5886A4C4"/>
    <w:lvl w:ilvl="0" w:tplc="12749D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304A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04D8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F207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C68C9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006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7A6E6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0E2B0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C69B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C119FC"/>
    <w:multiLevelType w:val="hybridMultilevel"/>
    <w:tmpl w:val="905A42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B3272B5"/>
    <w:multiLevelType w:val="hybridMultilevel"/>
    <w:tmpl w:val="53DEF4EC"/>
    <w:lvl w:ilvl="0" w:tplc="96AC6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CF2C0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C8F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704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520E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94D2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F6B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5AC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6623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AD7BDF"/>
    <w:multiLevelType w:val="hybridMultilevel"/>
    <w:tmpl w:val="E228A600"/>
    <w:lvl w:ilvl="0" w:tplc="660CF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F652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000E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68C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B4459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61630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4609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2639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E4C8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9"/>
  </w:num>
  <w:num w:numId="3">
    <w:abstractNumId w:val="11"/>
  </w:num>
  <w:num w:numId="4">
    <w:abstractNumId w:val="37"/>
  </w:num>
  <w:num w:numId="5">
    <w:abstractNumId w:val="12"/>
  </w:num>
  <w:num w:numId="6">
    <w:abstractNumId w:val="9"/>
  </w:num>
  <w:num w:numId="7">
    <w:abstractNumId w:val="15"/>
  </w:num>
  <w:num w:numId="8">
    <w:abstractNumId w:val="10"/>
  </w:num>
  <w:num w:numId="9">
    <w:abstractNumId w:val="35"/>
  </w:num>
  <w:num w:numId="10">
    <w:abstractNumId w:val="3"/>
  </w:num>
  <w:num w:numId="11">
    <w:abstractNumId w:val="14"/>
  </w:num>
  <w:num w:numId="12">
    <w:abstractNumId w:val="6"/>
  </w:num>
  <w:num w:numId="13">
    <w:abstractNumId w:val="4"/>
  </w:num>
  <w:num w:numId="14">
    <w:abstractNumId w:val="8"/>
  </w:num>
  <w:num w:numId="15">
    <w:abstractNumId w:val="20"/>
  </w:num>
  <w:num w:numId="16">
    <w:abstractNumId w:val="40"/>
  </w:num>
  <w:num w:numId="17">
    <w:abstractNumId w:val="19"/>
  </w:num>
  <w:num w:numId="18">
    <w:abstractNumId w:val="39"/>
  </w:num>
  <w:num w:numId="19">
    <w:abstractNumId w:val="28"/>
  </w:num>
  <w:num w:numId="20">
    <w:abstractNumId w:val="18"/>
  </w:num>
  <w:num w:numId="21">
    <w:abstractNumId w:val="1"/>
  </w:num>
  <w:num w:numId="22">
    <w:abstractNumId w:val="13"/>
  </w:num>
  <w:num w:numId="23">
    <w:abstractNumId w:val="31"/>
  </w:num>
  <w:num w:numId="24">
    <w:abstractNumId w:val="21"/>
  </w:num>
  <w:num w:numId="25">
    <w:abstractNumId w:val="22"/>
  </w:num>
  <w:num w:numId="26">
    <w:abstractNumId w:val="0"/>
  </w:num>
  <w:num w:numId="27">
    <w:abstractNumId w:val="17"/>
  </w:num>
  <w:num w:numId="28">
    <w:abstractNumId w:val="32"/>
  </w:num>
  <w:num w:numId="29">
    <w:abstractNumId w:val="16"/>
  </w:num>
  <w:num w:numId="30">
    <w:abstractNumId w:val="30"/>
  </w:num>
  <w:num w:numId="31">
    <w:abstractNumId w:val="38"/>
  </w:num>
  <w:num w:numId="32">
    <w:abstractNumId w:val="7"/>
  </w:num>
  <w:num w:numId="33">
    <w:abstractNumId w:val="25"/>
  </w:num>
  <w:num w:numId="34">
    <w:abstractNumId w:val="24"/>
  </w:num>
  <w:num w:numId="3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6">
    <w:abstractNumId w:val="5"/>
  </w:num>
  <w:num w:numId="37">
    <w:abstractNumId w:val="33"/>
  </w:num>
  <w:num w:numId="38">
    <w:abstractNumId w:val="27"/>
  </w:num>
  <w:num w:numId="39">
    <w:abstractNumId w:val="36"/>
  </w:num>
  <w:num w:numId="40">
    <w:abstractNumId w:val="26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43E31"/>
    <w:rsid w:val="0009669B"/>
    <w:rsid w:val="000F122C"/>
    <w:rsid w:val="0010087D"/>
    <w:rsid w:val="00130F2D"/>
    <w:rsid w:val="001B2A60"/>
    <w:rsid w:val="001F127B"/>
    <w:rsid w:val="0024304C"/>
    <w:rsid w:val="002504F9"/>
    <w:rsid w:val="0029666D"/>
    <w:rsid w:val="002D043C"/>
    <w:rsid w:val="002E180C"/>
    <w:rsid w:val="002F7AE9"/>
    <w:rsid w:val="003E386D"/>
    <w:rsid w:val="003F39D6"/>
    <w:rsid w:val="003F3E5C"/>
    <w:rsid w:val="00472233"/>
    <w:rsid w:val="004D4487"/>
    <w:rsid w:val="004D60A8"/>
    <w:rsid w:val="0053459E"/>
    <w:rsid w:val="00535034"/>
    <w:rsid w:val="0054246D"/>
    <w:rsid w:val="005438C0"/>
    <w:rsid w:val="005B4CF8"/>
    <w:rsid w:val="005E0B2D"/>
    <w:rsid w:val="00672AAD"/>
    <w:rsid w:val="006B2E1D"/>
    <w:rsid w:val="006B5764"/>
    <w:rsid w:val="006C71F7"/>
    <w:rsid w:val="006D6255"/>
    <w:rsid w:val="00765763"/>
    <w:rsid w:val="007B1308"/>
    <w:rsid w:val="007D7A06"/>
    <w:rsid w:val="0080762D"/>
    <w:rsid w:val="00822F9B"/>
    <w:rsid w:val="008266E4"/>
    <w:rsid w:val="008B2C62"/>
    <w:rsid w:val="009025D2"/>
    <w:rsid w:val="009B0E52"/>
    <w:rsid w:val="00A3789F"/>
    <w:rsid w:val="00A67F81"/>
    <w:rsid w:val="00A81583"/>
    <w:rsid w:val="00A91CDE"/>
    <w:rsid w:val="00A925BD"/>
    <w:rsid w:val="00AD1128"/>
    <w:rsid w:val="00AF28B4"/>
    <w:rsid w:val="00B02211"/>
    <w:rsid w:val="00B1779C"/>
    <w:rsid w:val="00B240CD"/>
    <w:rsid w:val="00B4775E"/>
    <w:rsid w:val="00B5799D"/>
    <w:rsid w:val="00B641DB"/>
    <w:rsid w:val="00B8597B"/>
    <w:rsid w:val="00BB4540"/>
    <w:rsid w:val="00BD4D71"/>
    <w:rsid w:val="00BE7932"/>
    <w:rsid w:val="00BF5B7D"/>
    <w:rsid w:val="00C245A1"/>
    <w:rsid w:val="00C75E93"/>
    <w:rsid w:val="00C83FB9"/>
    <w:rsid w:val="00CA73F9"/>
    <w:rsid w:val="00D4536C"/>
    <w:rsid w:val="00D8670D"/>
    <w:rsid w:val="00D87594"/>
    <w:rsid w:val="00D960A2"/>
    <w:rsid w:val="00DB73EF"/>
    <w:rsid w:val="00DE1A45"/>
    <w:rsid w:val="00DE3497"/>
    <w:rsid w:val="00E52E29"/>
    <w:rsid w:val="00E84DDD"/>
    <w:rsid w:val="00EF0F46"/>
    <w:rsid w:val="00F008AC"/>
    <w:rsid w:val="00F15FB3"/>
    <w:rsid w:val="00F17704"/>
    <w:rsid w:val="00F7667D"/>
    <w:rsid w:val="00F812AA"/>
    <w:rsid w:val="00FD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67736D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2C50CC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D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60907"/>
  </w:style>
  <w:style w:type="paragraph" w:styleId="ListParagraph">
    <w:name w:val="List Paragraph"/>
    <w:basedOn w:val="Normal"/>
    <w:uiPriority w:val="72"/>
    <w:qFormat/>
    <w:rsid w:val="002D043C"/>
    <w:pPr>
      <w:ind w:left="720"/>
      <w:contextualSpacing/>
    </w:pPr>
  </w:style>
  <w:style w:type="paragraph" w:styleId="BodyText">
    <w:name w:val="Body Text"/>
    <w:basedOn w:val="Normal"/>
    <w:link w:val="BodyTextChar"/>
    <w:rsid w:val="00B240CD"/>
    <w:rPr>
      <w:b/>
      <w:bCs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B240CD"/>
    <w:rPr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240CD"/>
    <w:rPr>
      <w:sz w:val="24"/>
      <w:szCs w:val="24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DB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NZ" w:eastAsia="en-NZ"/>
    </w:rPr>
  </w:style>
  <w:style w:type="character" w:customStyle="1" w:styleId="label">
    <w:name w:val="label"/>
    <w:basedOn w:val="DefaultParagraphFont"/>
    <w:rsid w:val="00B5799D"/>
  </w:style>
  <w:style w:type="paragraph" w:customStyle="1" w:styleId="labelled4">
    <w:name w:val="labelled4"/>
    <w:basedOn w:val="Normal"/>
    <w:rsid w:val="00B5799D"/>
    <w:pPr>
      <w:spacing w:line="288" w:lineRule="atLeast"/>
      <w:ind w:right="24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120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8F7D9-D6B0-CC4D-A078-6FF42A350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4</cp:revision>
  <cp:lastPrinted>2011-09-27T18:24:00Z</cp:lastPrinted>
  <dcterms:created xsi:type="dcterms:W3CDTF">2016-11-15T00:41:00Z</dcterms:created>
  <dcterms:modified xsi:type="dcterms:W3CDTF">2018-07-04T00:11:00Z</dcterms:modified>
</cp:coreProperties>
</file>