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A83F78" w14:textId="6D138816" w:rsidR="00884AA4" w:rsidRPr="00215482" w:rsidRDefault="00884AA4" w:rsidP="00884AA4">
      <w:pPr>
        <w:pStyle w:val="Header"/>
        <w:tabs>
          <w:tab w:val="clear" w:pos="4320"/>
          <w:tab w:val="clear" w:pos="8640"/>
        </w:tabs>
        <w:spacing w:line="276" w:lineRule="auto"/>
        <w:rPr>
          <w:rFonts w:ascii="Calibri" w:hAnsi="Calibri"/>
          <w:b/>
          <w:bCs/>
          <w:color w:val="002060"/>
          <w:sz w:val="20"/>
          <w:szCs w:val="16"/>
        </w:rPr>
      </w:pPr>
      <w:r w:rsidRPr="00215482">
        <w:rPr>
          <w:rFonts w:ascii="Calibri" w:hAnsi="Calibri"/>
          <w:b/>
          <w:bCs/>
          <w:color w:val="002142"/>
          <w:sz w:val="36"/>
          <w:szCs w:val="36"/>
        </w:rPr>
        <w:t>FORMAL OBSERVATION</w:t>
      </w:r>
      <w:r w:rsidRPr="00215482">
        <w:rPr>
          <w:rFonts w:ascii="Calibri" w:hAnsi="Calibri"/>
          <w:bCs/>
          <w:color w:val="002142"/>
          <w:sz w:val="36"/>
          <w:szCs w:val="36"/>
        </w:rPr>
        <w:t xml:space="preserve"> </w:t>
      </w:r>
      <w:r w:rsidR="00136FFD">
        <w:rPr>
          <w:rFonts w:ascii="Calibri" w:hAnsi="Calibri"/>
          <w:bCs/>
          <w:color w:val="002142"/>
          <w:sz w:val="36"/>
          <w:szCs w:val="36"/>
        </w:rPr>
        <w:t>o</w:t>
      </w:r>
      <w:r w:rsidR="0094028D">
        <w:rPr>
          <w:rFonts w:ascii="Calibri" w:hAnsi="Calibri"/>
          <w:bCs/>
          <w:color w:val="002142"/>
          <w:sz w:val="36"/>
          <w:szCs w:val="36"/>
        </w:rPr>
        <w:t>f Practice</w:t>
      </w:r>
      <w:r w:rsidR="00215482" w:rsidRPr="00215482">
        <w:rPr>
          <w:rFonts w:ascii="Calibri" w:hAnsi="Calibri"/>
          <w:bCs/>
          <w:color w:val="002142"/>
          <w:sz w:val="36"/>
          <w:szCs w:val="36"/>
        </w:rPr>
        <w:t xml:space="preserve"> </w:t>
      </w:r>
      <w:r w:rsidRPr="00215482">
        <w:rPr>
          <w:rFonts w:ascii="Calibri" w:hAnsi="Calibri"/>
          <w:bCs/>
          <w:color w:val="002142"/>
          <w:sz w:val="36"/>
          <w:szCs w:val="36"/>
        </w:rPr>
        <w:t>(Mentor/Peer)</w:t>
      </w:r>
      <w:r w:rsidR="00215482" w:rsidRPr="00215482">
        <w:rPr>
          <w:rFonts w:ascii="Calibri" w:hAnsi="Calibri"/>
          <w:b/>
          <w:bCs/>
          <w:color w:val="002060"/>
          <w:sz w:val="20"/>
          <w:szCs w:val="16"/>
        </w:rPr>
        <w:t xml:space="preserve"> </w:t>
      </w:r>
    </w:p>
    <w:p w14:paraId="3C97D1D6" w14:textId="77777777" w:rsidR="00884AA4" w:rsidRPr="005108C0" w:rsidRDefault="00884AA4" w:rsidP="00884AA4">
      <w:pPr>
        <w:pStyle w:val="Header"/>
        <w:tabs>
          <w:tab w:val="clear" w:pos="4320"/>
          <w:tab w:val="clear" w:pos="8640"/>
        </w:tabs>
        <w:spacing w:line="276" w:lineRule="auto"/>
        <w:jc w:val="center"/>
        <w:rPr>
          <w:rFonts w:ascii="Arial Narrow" w:hAnsi="Arial Narrow"/>
          <w:b/>
          <w:bCs/>
          <w:color w:val="002060"/>
          <w:sz w:val="20"/>
          <w:szCs w:val="16"/>
        </w:rPr>
      </w:pPr>
    </w:p>
    <w:tbl>
      <w:tblPr>
        <w:tblW w:w="960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4A0" w:firstRow="1" w:lastRow="0" w:firstColumn="1" w:lastColumn="0" w:noHBand="0" w:noVBand="1"/>
      </w:tblPr>
      <w:tblGrid>
        <w:gridCol w:w="4803"/>
        <w:gridCol w:w="4803"/>
      </w:tblGrid>
      <w:tr w:rsidR="008C038F" w14:paraId="65110D35" w14:textId="77777777" w:rsidTr="00B31CC0">
        <w:tc>
          <w:tcPr>
            <w:tcW w:w="960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AEEF3" w:themeFill="accent5" w:themeFillTint="33"/>
          </w:tcPr>
          <w:p w14:paraId="486BA7CC" w14:textId="2CBC32E2" w:rsidR="008C038F" w:rsidRPr="00695E81" w:rsidRDefault="008C038F" w:rsidP="005907AF">
            <w:pPr>
              <w:pStyle w:val="Header"/>
              <w:tabs>
                <w:tab w:val="left" w:pos="720"/>
              </w:tabs>
              <w:spacing w:line="360" w:lineRule="auto"/>
              <w:rPr>
                <w:rFonts w:ascii="Arial Narrow" w:hAnsi="Arial Narrow"/>
                <w:b/>
                <w:bCs/>
                <w:i/>
                <w:sz w:val="22"/>
                <w:szCs w:val="22"/>
                <w:shd w:val="clear" w:color="auto" w:fill="DBE5F1" w:themeFill="accent1" w:themeFillTint="33"/>
              </w:rPr>
            </w:pPr>
            <w:r w:rsidRPr="00695E81">
              <w:rPr>
                <w:rFonts w:ascii="Arial Narrow" w:hAnsi="Arial Narrow"/>
                <w:b/>
                <w:bCs/>
                <w:i/>
                <w:sz w:val="22"/>
                <w:szCs w:val="22"/>
                <w:shd w:val="clear" w:color="auto" w:fill="DBE5F1" w:themeFill="accent1" w:themeFillTint="33"/>
              </w:rPr>
              <w:t>Teaching practice observed</w:t>
            </w:r>
            <w:r w:rsidRPr="00695E81">
              <w:rPr>
                <w:rFonts w:ascii="Arial Narrow" w:hAnsi="Arial Narrow"/>
                <w:b/>
                <w:bCs/>
                <w:i/>
                <w:sz w:val="22"/>
                <w:szCs w:val="22"/>
              </w:rPr>
              <w:t>:</w:t>
            </w:r>
          </w:p>
        </w:tc>
      </w:tr>
      <w:tr w:rsidR="00215482" w14:paraId="37EF5F78" w14:textId="77777777" w:rsidTr="008C038F">
        <w:tc>
          <w:tcPr>
            <w:tcW w:w="960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14:paraId="35A938A8" w14:textId="4AF8CBFC" w:rsidR="00215482" w:rsidRPr="00695E81" w:rsidRDefault="00215482" w:rsidP="005907AF">
            <w:pPr>
              <w:pStyle w:val="Header"/>
              <w:tabs>
                <w:tab w:val="left" w:pos="720"/>
              </w:tabs>
              <w:spacing w:line="360" w:lineRule="auto"/>
              <w:rPr>
                <w:rFonts w:ascii="Arial Narrow" w:hAnsi="Arial Narrow"/>
                <w:b/>
                <w:bCs/>
                <w:i/>
                <w:sz w:val="22"/>
                <w:szCs w:val="22"/>
              </w:rPr>
            </w:pPr>
          </w:p>
        </w:tc>
      </w:tr>
      <w:tr w:rsidR="00884AA4" w14:paraId="392D87F6" w14:textId="77777777" w:rsidTr="00B633A5">
        <w:tc>
          <w:tcPr>
            <w:tcW w:w="960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2759C028" w14:textId="3B758486" w:rsidR="00884AA4" w:rsidRPr="00695E81" w:rsidRDefault="00215482" w:rsidP="00B633A5">
            <w:pPr>
              <w:pStyle w:val="Header"/>
              <w:tabs>
                <w:tab w:val="left" w:pos="720"/>
              </w:tabs>
              <w:spacing w:line="360" w:lineRule="auto"/>
              <w:rPr>
                <w:rFonts w:ascii="Arial Narrow" w:hAnsi="Arial Narrow"/>
                <w:b/>
                <w:bCs/>
                <w:i/>
                <w:sz w:val="22"/>
                <w:szCs w:val="22"/>
              </w:rPr>
            </w:pPr>
            <w:r w:rsidRPr="00695E81">
              <w:rPr>
                <w:rFonts w:ascii="Arial Narrow" w:hAnsi="Arial Narrow"/>
                <w:b/>
                <w:bCs/>
                <w:i/>
                <w:sz w:val="22"/>
                <w:szCs w:val="22"/>
              </w:rPr>
              <w:t>Date:</w:t>
            </w:r>
          </w:p>
        </w:tc>
      </w:tr>
      <w:tr w:rsidR="00884AA4" w14:paraId="4B1FD10D" w14:textId="77777777" w:rsidTr="008C038F">
        <w:trPr>
          <w:trHeight w:val="437"/>
        </w:trPr>
        <w:tc>
          <w:tcPr>
            <w:tcW w:w="48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AEEF3" w:themeFill="accent5" w:themeFillTint="33"/>
          </w:tcPr>
          <w:p w14:paraId="22C5C282" w14:textId="13AA0107" w:rsidR="00884AA4" w:rsidRPr="00695E81" w:rsidRDefault="00884AA4" w:rsidP="00215482">
            <w:pPr>
              <w:pStyle w:val="Header"/>
              <w:tabs>
                <w:tab w:val="left" w:pos="720"/>
              </w:tabs>
              <w:spacing w:line="36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95E81">
              <w:rPr>
                <w:rFonts w:ascii="Arial Narrow" w:hAnsi="Arial Narrow"/>
                <w:b/>
                <w:bCs/>
                <w:sz w:val="22"/>
                <w:szCs w:val="22"/>
              </w:rPr>
              <w:t>Mentor</w:t>
            </w:r>
          </w:p>
        </w:tc>
        <w:tc>
          <w:tcPr>
            <w:tcW w:w="48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AEEF3" w:themeFill="accent5" w:themeFillTint="33"/>
          </w:tcPr>
          <w:p w14:paraId="17C3BC69" w14:textId="2EF755A2" w:rsidR="00884AA4" w:rsidRPr="00695E81" w:rsidRDefault="00B96176" w:rsidP="0055786C">
            <w:pPr>
              <w:pStyle w:val="Header"/>
              <w:tabs>
                <w:tab w:val="left" w:pos="720"/>
              </w:tabs>
              <w:spacing w:line="36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95E81">
              <w:rPr>
                <w:rFonts w:ascii="Arial Narrow" w:hAnsi="Arial Narrow"/>
                <w:b/>
                <w:bCs/>
                <w:sz w:val="22"/>
                <w:szCs w:val="22"/>
              </w:rPr>
              <w:t>Kaiako</w:t>
            </w:r>
          </w:p>
        </w:tc>
        <w:bookmarkStart w:id="0" w:name="_GoBack"/>
        <w:bookmarkEnd w:id="0"/>
      </w:tr>
      <w:tr w:rsidR="00215482" w14:paraId="787DCB46" w14:textId="77777777" w:rsidTr="00B31CC0">
        <w:trPr>
          <w:trHeight w:val="257"/>
        </w:trPr>
        <w:tc>
          <w:tcPr>
            <w:tcW w:w="48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AEEF3" w:themeFill="accent5" w:themeFillTint="33"/>
          </w:tcPr>
          <w:p w14:paraId="6F1747D3" w14:textId="5205F0B7" w:rsidR="00215482" w:rsidRPr="00695E81" w:rsidRDefault="00215482" w:rsidP="00B31CC0">
            <w:pPr>
              <w:pStyle w:val="Header"/>
              <w:tabs>
                <w:tab w:val="left" w:pos="720"/>
              </w:tabs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95E81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What’s happening? </w:t>
            </w:r>
          </w:p>
        </w:tc>
        <w:tc>
          <w:tcPr>
            <w:tcW w:w="48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AEEF3" w:themeFill="accent5" w:themeFillTint="33"/>
          </w:tcPr>
          <w:p w14:paraId="6B2B558C" w14:textId="4D4B04DA" w:rsidR="00215482" w:rsidRPr="00695E81" w:rsidRDefault="00215482" w:rsidP="00B31CC0">
            <w:pPr>
              <w:pStyle w:val="Header"/>
              <w:tabs>
                <w:tab w:val="left" w:pos="720"/>
              </w:tabs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95E81">
              <w:rPr>
                <w:rFonts w:ascii="Arial Narrow" w:hAnsi="Arial Narrow"/>
                <w:b/>
                <w:bCs/>
                <w:sz w:val="22"/>
                <w:szCs w:val="22"/>
              </w:rPr>
              <w:t>What am I becoming aware of?</w:t>
            </w:r>
          </w:p>
        </w:tc>
      </w:tr>
      <w:tr w:rsidR="00884AA4" w14:paraId="7ED62A71" w14:textId="77777777" w:rsidTr="00B633A5">
        <w:trPr>
          <w:trHeight w:val="3282"/>
        </w:trPr>
        <w:tc>
          <w:tcPr>
            <w:tcW w:w="48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88E8C72" w14:textId="619888CD" w:rsidR="00884AA4" w:rsidRPr="00695E81" w:rsidRDefault="00884AA4" w:rsidP="00B31CC0">
            <w:pPr>
              <w:pStyle w:val="Header"/>
              <w:tabs>
                <w:tab w:val="left" w:pos="720"/>
              </w:tabs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48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CCA100A" w14:textId="77777777" w:rsidR="00884AA4" w:rsidRPr="00695E81" w:rsidRDefault="00884AA4" w:rsidP="00B31CC0">
            <w:pPr>
              <w:pStyle w:val="Header"/>
              <w:tabs>
                <w:tab w:val="left" w:pos="720"/>
              </w:tabs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215482" w14:paraId="18D5F171" w14:textId="77777777" w:rsidTr="00B31CC0">
        <w:trPr>
          <w:trHeight w:val="257"/>
        </w:trPr>
        <w:tc>
          <w:tcPr>
            <w:tcW w:w="48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AEEF3" w:themeFill="accent5" w:themeFillTint="33"/>
          </w:tcPr>
          <w:p w14:paraId="22605A59" w14:textId="630322DB" w:rsidR="00215482" w:rsidRPr="00695E81" w:rsidRDefault="00215482" w:rsidP="00B31CC0">
            <w:pPr>
              <w:pStyle w:val="Header"/>
              <w:tabs>
                <w:tab w:val="left" w:pos="720"/>
              </w:tabs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95E81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What’s not happening? </w:t>
            </w:r>
          </w:p>
        </w:tc>
        <w:tc>
          <w:tcPr>
            <w:tcW w:w="48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AEEF3" w:themeFill="accent5" w:themeFillTint="33"/>
          </w:tcPr>
          <w:p w14:paraId="6576C7A5" w14:textId="77777777" w:rsidR="00215482" w:rsidRPr="00695E81" w:rsidRDefault="00215482" w:rsidP="00B31CC0">
            <w:pPr>
              <w:pStyle w:val="Header"/>
              <w:tabs>
                <w:tab w:val="left" w:pos="720"/>
              </w:tabs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95E81">
              <w:rPr>
                <w:rFonts w:ascii="Arial Narrow" w:hAnsi="Arial Narrow"/>
                <w:b/>
                <w:bCs/>
                <w:sz w:val="22"/>
                <w:szCs w:val="22"/>
              </w:rPr>
              <w:t>What am I becoming aware of?</w:t>
            </w:r>
          </w:p>
        </w:tc>
      </w:tr>
      <w:tr w:rsidR="00215482" w14:paraId="1C78D7FF" w14:textId="77777777" w:rsidTr="00542E85">
        <w:trPr>
          <w:trHeight w:val="3282"/>
        </w:trPr>
        <w:tc>
          <w:tcPr>
            <w:tcW w:w="48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29C3020" w14:textId="77777777" w:rsidR="00215482" w:rsidRPr="00695E81" w:rsidRDefault="00215482" w:rsidP="00B31CC0">
            <w:pPr>
              <w:pStyle w:val="Header"/>
              <w:tabs>
                <w:tab w:val="left" w:pos="720"/>
              </w:tabs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48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CEF1EAF" w14:textId="77777777" w:rsidR="00215482" w:rsidRPr="00695E81" w:rsidRDefault="00215482" w:rsidP="00B31CC0">
            <w:pPr>
              <w:pStyle w:val="Header"/>
              <w:tabs>
                <w:tab w:val="left" w:pos="720"/>
              </w:tabs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884AA4" w14:paraId="18036FC0" w14:textId="77777777" w:rsidTr="00B31CC0">
        <w:trPr>
          <w:trHeight w:val="264"/>
        </w:trPr>
        <w:tc>
          <w:tcPr>
            <w:tcW w:w="48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AEEF3" w:themeFill="accent5" w:themeFillTint="33"/>
          </w:tcPr>
          <w:p w14:paraId="6EAD97C9" w14:textId="4BFE098D" w:rsidR="00884AA4" w:rsidRPr="00695E81" w:rsidRDefault="00884AA4" w:rsidP="00B31CC0">
            <w:pPr>
              <w:pStyle w:val="Header"/>
              <w:tabs>
                <w:tab w:val="left" w:pos="720"/>
              </w:tabs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95E81">
              <w:rPr>
                <w:rFonts w:ascii="Arial Narrow" w:hAnsi="Arial Narrow"/>
                <w:b/>
                <w:bCs/>
                <w:sz w:val="22"/>
                <w:szCs w:val="22"/>
              </w:rPr>
              <w:t>What are some possible options for improvement?</w:t>
            </w:r>
          </w:p>
        </w:tc>
        <w:tc>
          <w:tcPr>
            <w:tcW w:w="48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AEEF3" w:themeFill="accent5" w:themeFillTint="33"/>
          </w:tcPr>
          <w:p w14:paraId="14A4F97A" w14:textId="6BC1357F" w:rsidR="00884AA4" w:rsidRPr="00695E81" w:rsidRDefault="00884AA4" w:rsidP="00B31CC0">
            <w:pPr>
              <w:pStyle w:val="Header"/>
              <w:tabs>
                <w:tab w:val="left" w:pos="720"/>
              </w:tabs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95E81">
              <w:rPr>
                <w:rFonts w:ascii="Arial Narrow" w:hAnsi="Arial Narrow"/>
                <w:b/>
                <w:bCs/>
                <w:sz w:val="22"/>
                <w:szCs w:val="22"/>
              </w:rPr>
              <w:t>How can I implement these options?</w:t>
            </w:r>
          </w:p>
        </w:tc>
      </w:tr>
      <w:tr w:rsidR="00215482" w14:paraId="3672C3F9" w14:textId="77777777" w:rsidTr="0094028D">
        <w:trPr>
          <w:trHeight w:val="3114"/>
        </w:trPr>
        <w:tc>
          <w:tcPr>
            <w:tcW w:w="48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72AAF45" w14:textId="77777777" w:rsidR="00215482" w:rsidRPr="00695E81" w:rsidRDefault="00215482" w:rsidP="00B31CC0">
            <w:pPr>
              <w:pStyle w:val="Header"/>
              <w:tabs>
                <w:tab w:val="left" w:pos="720"/>
              </w:tabs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48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B92B692" w14:textId="77777777" w:rsidR="00215482" w:rsidRPr="00695E81" w:rsidRDefault="00215482" w:rsidP="00B31CC0">
            <w:pPr>
              <w:pStyle w:val="Header"/>
              <w:tabs>
                <w:tab w:val="left" w:pos="720"/>
              </w:tabs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7B9A939D" w14:textId="77777777" w:rsidR="003879BF" w:rsidRDefault="003879BF" w:rsidP="004D6C6E"/>
    <w:sectPr w:rsidR="003879BF" w:rsidSect="00D34A27">
      <w:headerReference w:type="even" r:id="rId8"/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2B0D01" w14:textId="77777777" w:rsidR="001E781D" w:rsidRDefault="001E781D" w:rsidP="00EB1110">
      <w:pPr>
        <w:spacing w:after="0" w:line="240" w:lineRule="auto"/>
      </w:pPr>
      <w:r>
        <w:separator/>
      </w:r>
    </w:p>
  </w:endnote>
  <w:endnote w:type="continuationSeparator" w:id="0">
    <w:p w14:paraId="4898988C" w14:textId="77777777" w:rsidR="001E781D" w:rsidRDefault="001E781D" w:rsidP="00EB1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98D24F" w14:textId="220FEF60" w:rsidR="00B85987" w:rsidRPr="00EB1110" w:rsidRDefault="00B85987" w:rsidP="00B85987">
    <w:pPr>
      <w:pStyle w:val="Header"/>
      <w:jc w:val="right"/>
      <w:rPr>
        <w:rFonts w:asciiTheme="majorHAnsi" w:hAnsiTheme="majorHAnsi"/>
        <w:color w:val="7F7F7F" w:themeColor="text1" w:themeTint="80"/>
        <w:sz w:val="22"/>
        <w:szCs w:val="22"/>
      </w:rPr>
    </w:pPr>
    <w:r w:rsidRPr="00EB1110">
      <w:rPr>
        <w:rFonts w:asciiTheme="majorHAnsi" w:hAnsiTheme="majorHAnsi"/>
        <w:b/>
        <w:color w:val="7F7F7F" w:themeColor="text1" w:themeTint="80"/>
        <w:sz w:val="22"/>
        <w:szCs w:val="22"/>
      </w:rPr>
      <w:t xml:space="preserve">TEMPLATE </w:t>
    </w:r>
    <w:r w:rsidR="00136FFD">
      <w:rPr>
        <w:rFonts w:asciiTheme="majorHAnsi" w:hAnsiTheme="majorHAnsi"/>
        <w:b/>
        <w:color w:val="7F7F7F" w:themeColor="text1" w:themeTint="80"/>
        <w:sz w:val="22"/>
        <w:szCs w:val="22"/>
      </w:rPr>
      <w:t>FOUR</w:t>
    </w:r>
    <w:r w:rsidRPr="00EB1110">
      <w:rPr>
        <w:rFonts w:asciiTheme="majorHAnsi" w:hAnsiTheme="majorHAnsi"/>
        <w:b/>
        <w:color w:val="7F7F7F" w:themeColor="text1" w:themeTint="80"/>
        <w:sz w:val="22"/>
        <w:szCs w:val="22"/>
      </w:rPr>
      <w:t xml:space="preserve"> </w:t>
    </w:r>
    <w:r w:rsidRPr="00EB1110">
      <w:rPr>
        <w:rFonts w:asciiTheme="majorHAnsi" w:hAnsiTheme="majorHAnsi"/>
        <w:color w:val="7F7F7F" w:themeColor="text1" w:themeTint="80"/>
        <w:sz w:val="22"/>
        <w:szCs w:val="22"/>
      </w:rPr>
      <w:t xml:space="preserve">– </w:t>
    </w:r>
    <w:r>
      <w:rPr>
        <w:rFonts w:asciiTheme="majorHAnsi" w:hAnsiTheme="majorHAnsi"/>
        <w:color w:val="7F7F7F" w:themeColor="text1" w:themeTint="80"/>
        <w:sz w:val="22"/>
        <w:szCs w:val="22"/>
      </w:rPr>
      <w:t>OBSERVATION AND FEEDBACK</w:t>
    </w:r>
  </w:p>
  <w:p w14:paraId="73AD8D62" w14:textId="77777777" w:rsidR="00B85987" w:rsidRDefault="00B8598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365947" w14:textId="77777777" w:rsidR="001E781D" w:rsidRDefault="001E781D" w:rsidP="00EB1110">
      <w:pPr>
        <w:spacing w:after="0" w:line="240" w:lineRule="auto"/>
      </w:pPr>
      <w:r>
        <w:separator/>
      </w:r>
    </w:p>
  </w:footnote>
  <w:footnote w:type="continuationSeparator" w:id="0">
    <w:p w14:paraId="29A1CB3F" w14:textId="77777777" w:rsidR="001E781D" w:rsidRDefault="001E781D" w:rsidP="00EB1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179A0" w14:textId="77777777" w:rsidR="00B85987" w:rsidRDefault="00B85987" w:rsidP="00A66FD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BF0F98" w14:textId="77777777" w:rsidR="00B85987" w:rsidRDefault="00B85987" w:rsidP="00B85987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3D28E" w14:textId="77777777" w:rsidR="00B85987" w:rsidRDefault="00B85987" w:rsidP="00A66FD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C038F">
      <w:rPr>
        <w:rStyle w:val="PageNumber"/>
        <w:noProof/>
      </w:rPr>
      <w:t>1</w:t>
    </w:r>
    <w:r>
      <w:rPr>
        <w:rStyle w:val="PageNumber"/>
      </w:rPr>
      <w:fldChar w:fldCharType="end"/>
    </w:r>
  </w:p>
  <w:p w14:paraId="1831E2E2" w14:textId="77777777" w:rsidR="00EB1110" w:rsidRDefault="00EB1110" w:rsidP="00B85987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FF8DE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B3403250"/>
    <w:lvl w:ilvl="0" w:tplc="A4BC363C">
      <w:numFmt w:val="none"/>
      <w:lvlText w:val=""/>
      <w:lvlJc w:val="left"/>
      <w:pPr>
        <w:tabs>
          <w:tab w:val="num" w:pos="360"/>
        </w:tabs>
      </w:pPr>
    </w:lvl>
    <w:lvl w:ilvl="1" w:tplc="11DC69B2">
      <w:numFmt w:val="decimal"/>
      <w:lvlText w:val=""/>
      <w:lvlJc w:val="left"/>
    </w:lvl>
    <w:lvl w:ilvl="2" w:tplc="45D68C6A">
      <w:numFmt w:val="decimal"/>
      <w:lvlText w:val=""/>
      <w:lvlJc w:val="left"/>
    </w:lvl>
    <w:lvl w:ilvl="3" w:tplc="618A4700">
      <w:numFmt w:val="decimal"/>
      <w:lvlText w:val=""/>
      <w:lvlJc w:val="left"/>
    </w:lvl>
    <w:lvl w:ilvl="4" w:tplc="4ACAA022">
      <w:numFmt w:val="decimal"/>
      <w:lvlText w:val=""/>
      <w:lvlJc w:val="left"/>
    </w:lvl>
    <w:lvl w:ilvl="5" w:tplc="BD226AAA">
      <w:numFmt w:val="decimal"/>
      <w:lvlText w:val=""/>
      <w:lvlJc w:val="left"/>
    </w:lvl>
    <w:lvl w:ilvl="6" w:tplc="6D1AF9C0">
      <w:numFmt w:val="decimal"/>
      <w:lvlText w:val=""/>
      <w:lvlJc w:val="left"/>
    </w:lvl>
    <w:lvl w:ilvl="7" w:tplc="FD82F6EE">
      <w:numFmt w:val="decimal"/>
      <w:lvlText w:val=""/>
      <w:lvlJc w:val="left"/>
    </w:lvl>
    <w:lvl w:ilvl="8" w:tplc="AE963C90">
      <w:numFmt w:val="decimal"/>
      <w:lvlText w:val=""/>
      <w:lvlJc w:val="left"/>
    </w:lvl>
  </w:abstractNum>
  <w:abstractNum w:abstractNumId="2">
    <w:nsid w:val="05350484"/>
    <w:multiLevelType w:val="hybridMultilevel"/>
    <w:tmpl w:val="3212690E"/>
    <w:lvl w:ilvl="0" w:tplc="0EE242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52636"/>
    <w:multiLevelType w:val="hybridMultilevel"/>
    <w:tmpl w:val="1F9AA71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409A1"/>
    <w:multiLevelType w:val="hybridMultilevel"/>
    <w:tmpl w:val="7BA25E4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9F60A9"/>
    <w:multiLevelType w:val="hybridMultilevel"/>
    <w:tmpl w:val="11D44E28"/>
    <w:lvl w:ilvl="0" w:tplc="DCBE21F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47C733F"/>
    <w:multiLevelType w:val="hybridMultilevel"/>
    <w:tmpl w:val="A32A1E8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406FD8"/>
    <w:multiLevelType w:val="hybridMultilevel"/>
    <w:tmpl w:val="1B145144"/>
    <w:lvl w:ilvl="0" w:tplc="7C2AF0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C6E"/>
    <w:rsid w:val="00044B8D"/>
    <w:rsid w:val="00064B26"/>
    <w:rsid w:val="00136FFD"/>
    <w:rsid w:val="001E781D"/>
    <w:rsid w:val="00215482"/>
    <w:rsid w:val="0022429E"/>
    <w:rsid w:val="0023423E"/>
    <w:rsid w:val="003879BF"/>
    <w:rsid w:val="003E6072"/>
    <w:rsid w:val="004D6C6E"/>
    <w:rsid w:val="004D706E"/>
    <w:rsid w:val="0055786C"/>
    <w:rsid w:val="005907AF"/>
    <w:rsid w:val="005E4224"/>
    <w:rsid w:val="00695E81"/>
    <w:rsid w:val="006E588E"/>
    <w:rsid w:val="00761B8D"/>
    <w:rsid w:val="00786804"/>
    <w:rsid w:val="00823703"/>
    <w:rsid w:val="00884AA4"/>
    <w:rsid w:val="008C038F"/>
    <w:rsid w:val="008D3931"/>
    <w:rsid w:val="0094028D"/>
    <w:rsid w:val="00B31CC0"/>
    <w:rsid w:val="00B633A5"/>
    <w:rsid w:val="00B85987"/>
    <w:rsid w:val="00B879AB"/>
    <w:rsid w:val="00B96176"/>
    <w:rsid w:val="00BF4F8D"/>
    <w:rsid w:val="00C25E51"/>
    <w:rsid w:val="00C43E16"/>
    <w:rsid w:val="00D34A27"/>
    <w:rsid w:val="00EB1110"/>
    <w:rsid w:val="00FC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81630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D34A2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6C6E"/>
    <w:pPr>
      <w:ind w:left="720"/>
      <w:contextualSpacing/>
    </w:pPr>
  </w:style>
  <w:style w:type="paragraph" w:styleId="Header">
    <w:name w:val="header"/>
    <w:basedOn w:val="Normal"/>
    <w:link w:val="HeaderChar"/>
    <w:rsid w:val="00884AA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erChar">
    <w:name w:val="Header Char"/>
    <w:link w:val="Header"/>
    <w:rsid w:val="00884AA4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B111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110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B8598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D34A2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6C6E"/>
    <w:pPr>
      <w:ind w:left="720"/>
      <w:contextualSpacing/>
    </w:pPr>
  </w:style>
  <w:style w:type="paragraph" w:styleId="Header">
    <w:name w:val="header"/>
    <w:basedOn w:val="Normal"/>
    <w:link w:val="HeaderChar"/>
    <w:rsid w:val="00884AA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erChar">
    <w:name w:val="Header Char"/>
    <w:link w:val="Header"/>
    <w:rsid w:val="00884AA4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B111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110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B85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</dc:creator>
  <cp:keywords/>
  <cp:lastModifiedBy>Keryn McLellan</cp:lastModifiedBy>
  <cp:revision>6</cp:revision>
  <cp:lastPrinted>2013-03-04T22:03:00Z</cp:lastPrinted>
  <dcterms:created xsi:type="dcterms:W3CDTF">2017-09-07T22:04:00Z</dcterms:created>
  <dcterms:modified xsi:type="dcterms:W3CDTF">2017-09-08T01:23:00Z</dcterms:modified>
</cp:coreProperties>
</file>